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1E545" w14:textId="23E4083C" w:rsidR="00575673" w:rsidRDefault="00DE37E8">
      <w:pPr>
        <w:pStyle w:val="Nzev"/>
        <w:spacing w:line="360" w:lineRule="auto"/>
        <w:jc w:val="center"/>
        <w:rPr>
          <w:lang w:val="cs-CZ"/>
        </w:rPr>
      </w:pPr>
      <w:r>
        <w:rPr>
          <w:b/>
          <w:bCs/>
          <w:sz w:val="32"/>
          <w:szCs w:val="32"/>
          <w:lang w:val="cs-CZ"/>
        </w:rPr>
        <w:t>Usnesení ze zasedání zastupitelstva obce Černuc</w:t>
      </w:r>
    </w:p>
    <w:p w14:paraId="49154043" w14:textId="77777777" w:rsidR="00575673" w:rsidRDefault="00575673">
      <w:pPr>
        <w:spacing w:after="80" w:line="28" w:lineRule="exact"/>
        <w:contextualSpacing/>
        <w:jc w:val="center"/>
        <w:rPr>
          <w:sz w:val="20"/>
          <w:szCs w:val="56"/>
          <w:lang w:val="cs-CZ"/>
        </w:rPr>
      </w:pPr>
    </w:p>
    <w:tbl>
      <w:tblPr>
        <w:tblW w:w="5000" w:type="pc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679"/>
        <w:gridCol w:w="4681"/>
      </w:tblGrid>
      <w:tr w:rsidR="00575673" w14:paraId="4174BA17" w14:textId="77777777">
        <w:tc>
          <w:tcPr>
            <w:tcW w:w="4679" w:type="dxa"/>
            <w:tcBorders>
              <w:top w:val="single" w:sz="4" w:space="0" w:color="000000"/>
            </w:tcBorders>
            <w:vAlign w:val="center"/>
          </w:tcPr>
          <w:p w14:paraId="4F4F2D05" w14:textId="77777777" w:rsidR="00575673" w:rsidRDefault="00E0569F">
            <w:pPr>
              <w:widowControl w:val="0"/>
              <w:spacing w:after="80" w:line="240" w:lineRule="auto"/>
              <w:contextualSpacing/>
              <w:rPr>
                <w:lang w:val="cs-CZ"/>
              </w:rPr>
            </w:pPr>
            <w:r>
              <w:rPr>
                <w:lang w:val="cs-CZ"/>
              </w:rPr>
              <w:t>Zastupitelstvo číslo:</w:t>
            </w:r>
          </w:p>
        </w:tc>
        <w:tc>
          <w:tcPr>
            <w:tcW w:w="4681" w:type="dxa"/>
            <w:tcBorders>
              <w:top w:val="single" w:sz="4" w:space="0" w:color="000000"/>
            </w:tcBorders>
            <w:vAlign w:val="center"/>
          </w:tcPr>
          <w:p w14:paraId="2B7EFB20" w14:textId="77777777" w:rsidR="00575673" w:rsidRDefault="00E0569F">
            <w:pPr>
              <w:widowControl w:val="0"/>
              <w:spacing w:after="80" w:line="240" w:lineRule="auto"/>
              <w:contextualSpacing/>
              <w:rPr>
                <w:lang w:val="cs-CZ"/>
              </w:rPr>
            </w:pPr>
            <w:r>
              <w:rPr>
                <w:b/>
                <w:bCs/>
                <w:lang w:val="cs-CZ"/>
              </w:rPr>
              <w:t>4/2026</w:t>
            </w:r>
          </w:p>
        </w:tc>
      </w:tr>
      <w:tr w:rsidR="00575673" w14:paraId="0C99128E" w14:textId="77777777">
        <w:tc>
          <w:tcPr>
            <w:tcW w:w="4679" w:type="dxa"/>
            <w:vAlign w:val="center"/>
          </w:tcPr>
          <w:p w14:paraId="3613D86D" w14:textId="77777777" w:rsidR="00575673" w:rsidRDefault="00E0569F">
            <w:pPr>
              <w:widowControl w:val="0"/>
              <w:spacing w:after="80" w:line="240" w:lineRule="auto"/>
              <w:contextualSpacing/>
              <w:rPr>
                <w:lang w:val="cs-CZ"/>
              </w:rPr>
            </w:pPr>
            <w:r>
              <w:rPr>
                <w:lang w:val="cs-CZ"/>
              </w:rPr>
              <w:t>Místo konání zasedání zastupitelstva:</w:t>
            </w:r>
          </w:p>
        </w:tc>
        <w:tc>
          <w:tcPr>
            <w:tcW w:w="4681" w:type="dxa"/>
            <w:vAlign w:val="center"/>
          </w:tcPr>
          <w:p w14:paraId="32629FCC" w14:textId="77777777" w:rsidR="00575673" w:rsidRDefault="00E0569F">
            <w:pPr>
              <w:widowControl w:val="0"/>
              <w:spacing w:after="80" w:line="240" w:lineRule="auto"/>
              <w:contextualSpacing/>
              <w:rPr>
                <w:lang w:val="cs-CZ"/>
              </w:rPr>
            </w:pPr>
            <w:r>
              <w:rPr>
                <w:b/>
                <w:bCs/>
                <w:lang w:val="cs-CZ"/>
              </w:rPr>
              <w:t>Obecní úřad v Černuci</w:t>
            </w:r>
          </w:p>
        </w:tc>
      </w:tr>
      <w:tr w:rsidR="00575673" w14:paraId="7627417F" w14:textId="77777777">
        <w:tc>
          <w:tcPr>
            <w:tcW w:w="4679" w:type="dxa"/>
            <w:vAlign w:val="center"/>
          </w:tcPr>
          <w:p w14:paraId="676982F6" w14:textId="77777777" w:rsidR="00575673" w:rsidRDefault="00E0569F">
            <w:pPr>
              <w:widowControl w:val="0"/>
              <w:spacing w:after="80" w:line="240" w:lineRule="auto"/>
              <w:contextualSpacing/>
              <w:rPr>
                <w:lang w:val="cs-CZ"/>
              </w:rPr>
            </w:pPr>
            <w:r>
              <w:rPr>
                <w:lang w:val="cs-CZ"/>
              </w:rPr>
              <w:t>Datum konání zastupitelstva:</w:t>
            </w:r>
          </w:p>
        </w:tc>
        <w:tc>
          <w:tcPr>
            <w:tcW w:w="4681" w:type="dxa"/>
            <w:vAlign w:val="center"/>
          </w:tcPr>
          <w:p w14:paraId="55D20C1B" w14:textId="77777777" w:rsidR="00575673" w:rsidRDefault="00E0569F">
            <w:pPr>
              <w:widowControl w:val="0"/>
              <w:spacing w:after="80" w:line="240" w:lineRule="auto"/>
              <w:contextualSpacing/>
              <w:rPr>
                <w:lang w:val="cs-CZ"/>
              </w:rPr>
            </w:pPr>
            <w:r>
              <w:rPr>
                <w:b/>
                <w:bCs/>
                <w:lang w:val="cs-CZ"/>
              </w:rPr>
              <w:t>3. 6. 2026</w:t>
            </w:r>
          </w:p>
        </w:tc>
      </w:tr>
      <w:tr w:rsidR="00575673" w14:paraId="2D749370" w14:textId="77777777">
        <w:tc>
          <w:tcPr>
            <w:tcW w:w="4679" w:type="dxa"/>
            <w:vAlign w:val="center"/>
          </w:tcPr>
          <w:p w14:paraId="5B088F3C" w14:textId="77777777" w:rsidR="00575673" w:rsidRDefault="00E0569F">
            <w:pPr>
              <w:widowControl w:val="0"/>
              <w:spacing w:after="80" w:line="240" w:lineRule="auto"/>
              <w:contextualSpacing/>
              <w:rPr>
                <w:lang w:val="cs-CZ"/>
              </w:rPr>
            </w:pPr>
            <w:r>
              <w:rPr>
                <w:lang w:val="cs-CZ"/>
              </w:rPr>
              <w:t>Čas začátku konání zastupitelstva:</w:t>
            </w:r>
          </w:p>
        </w:tc>
        <w:tc>
          <w:tcPr>
            <w:tcW w:w="4681" w:type="dxa"/>
            <w:vAlign w:val="center"/>
          </w:tcPr>
          <w:p w14:paraId="726BD26D" w14:textId="77777777" w:rsidR="00575673" w:rsidRDefault="00E0569F">
            <w:pPr>
              <w:widowControl w:val="0"/>
              <w:spacing w:after="80" w:line="240" w:lineRule="auto"/>
              <w:contextualSpacing/>
              <w:rPr>
                <w:lang w:val="cs-CZ"/>
              </w:rPr>
            </w:pPr>
            <w:r>
              <w:rPr>
                <w:b/>
                <w:bCs/>
                <w:lang w:val="cs-CZ"/>
              </w:rPr>
              <w:t>18:00</w:t>
            </w:r>
          </w:p>
        </w:tc>
      </w:tr>
      <w:tr w:rsidR="00575673" w14:paraId="64A0A514" w14:textId="77777777">
        <w:tc>
          <w:tcPr>
            <w:tcW w:w="4679" w:type="dxa"/>
            <w:tcBorders>
              <w:bottom w:val="single" w:sz="4" w:space="0" w:color="333333"/>
            </w:tcBorders>
            <w:vAlign w:val="center"/>
          </w:tcPr>
          <w:p w14:paraId="6C4902A1" w14:textId="77777777" w:rsidR="00575673" w:rsidRDefault="00E0569F">
            <w:pPr>
              <w:widowControl w:val="0"/>
              <w:spacing w:after="80" w:line="240" w:lineRule="auto"/>
              <w:contextualSpacing/>
              <w:rPr>
                <w:lang w:val="cs-CZ"/>
              </w:rPr>
            </w:pPr>
            <w:r>
              <w:rPr>
                <w:lang w:val="cs-CZ"/>
              </w:rPr>
              <w:t>Čas ukončení jednání zastupitelstva:</w:t>
            </w:r>
          </w:p>
        </w:tc>
        <w:tc>
          <w:tcPr>
            <w:tcW w:w="4681" w:type="dxa"/>
            <w:tcBorders>
              <w:bottom w:val="single" w:sz="4" w:space="0" w:color="333333"/>
            </w:tcBorders>
            <w:vAlign w:val="center"/>
          </w:tcPr>
          <w:p w14:paraId="47F6DD9D" w14:textId="77777777" w:rsidR="00575673" w:rsidRDefault="00E0569F">
            <w:pPr>
              <w:widowControl w:val="0"/>
              <w:spacing w:after="80" w:line="240" w:lineRule="auto"/>
              <w:contextualSpacing/>
              <w:rPr>
                <w:lang w:val="cs-CZ"/>
              </w:rPr>
            </w:pPr>
            <w:r>
              <w:rPr>
                <w:b/>
                <w:bCs/>
                <w:lang w:val="cs-CZ"/>
              </w:rPr>
              <w:t>19:30</w:t>
            </w:r>
          </w:p>
        </w:tc>
      </w:tr>
    </w:tbl>
    <w:p w14:paraId="01E9D054" w14:textId="77777777" w:rsidR="00575673" w:rsidRDefault="00575673">
      <w:pPr>
        <w:spacing w:after="80" w:line="255" w:lineRule="exact"/>
        <w:contextualSpacing/>
        <w:rPr>
          <w:sz w:val="40"/>
          <w:lang w:val="cs-CZ"/>
        </w:rPr>
      </w:pPr>
    </w:p>
    <w:p w14:paraId="00828674" w14:textId="77777777" w:rsidR="00575673" w:rsidRDefault="00E0569F">
      <w:pPr>
        <w:pStyle w:val="Zkladntext2"/>
        <w:spacing w:after="0" w:line="240" w:lineRule="auto"/>
        <w:jc w:val="both"/>
        <w:rPr>
          <w:lang w:val="cs-CZ"/>
        </w:rPr>
      </w:pPr>
      <w:r>
        <w:rPr>
          <w:b/>
          <w:bCs/>
          <w:lang w:val="cs-CZ"/>
        </w:rPr>
        <w:t>Navržený program</w:t>
      </w:r>
    </w:p>
    <w:p w14:paraId="2A6CB216" w14:textId="77777777" w:rsidR="00575673" w:rsidRDefault="00E0569F">
      <w:pPr>
        <w:spacing w:after="0"/>
        <w:ind w:left="283" w:right="425" w:hanging="283"/>
        <w:contextualSpacing/>
        <w:rPr>
          <w:lang w:val="cs-CZ"/>
        </w:rPr>
      </w:pPr>
      <w:r>
        <w:rPr>
          <w:b/>
          <w:bCs/>
          <w:lang w:val="cs-CZ"/>
        </w:rPr>
        <w:t>1.</w:t>
      </w:r>
      <w:r>
        <w:rPr>
          <w:lang w:val="cs-CZ"/>
        </w:rPr>
        <w:t xml:space="preserve"> Schválení programu zastupitelstva</w:t>
      </w:r>
    </w:p>
    <w:p w14:paraId="26F8B456" w14:textId="77777777" w:rsidR="00575673" w:rsidRDefault="00E0569F">
      <w:pPr>
        <w:spacing w:after="0"/>
        <w:ind w:left="283" w:right="425" w:hanging="283"/>
        <w:contextualSpacing/>
        <w:rPr>
          <w:lang w:val="cs-CZ"/>
        </w:rPr>
      </w:pPr>
      <w:r>
        <w:rPr>
          <w:b/>
          <w:bCs/>
          <w:lang w:val="cs-CZ"/>
        </w:rPr>
        <w:t>2.</w:t>
      </w:r>
      <w:r>
        <w:rPr>
          <w:lang w:val="cs-CZ"/>
        </w:rPr>
        <w:t xml:space="preserve"> Jmenování ověřovatelů zápisu</w:t>
      </w:r>
    </w:p>
    <w:p w14:paraId="2E2B0B04" w14:textId="77777777" w:rsidR="00575673" w:rsidRDefault="00E0569F">
      <w:pPr>
        <w:spacing w:after="0"/>
        <w:ind w:left="283" w:right="425" w:hanging="283"/>
        <w:contextualSpacing/>
        <w:rPr>
          <w:lang w:val="cs-CZ"/>
        </w:rPr>
      </w:pPr>
      <w:r>
        <w:rPr>
          <w:b/>
          <w:bCs/>
          <w:lang w:val="cs-CZ"/>
        </w:rPr>
        <w:t>3.</w:t>
      </w:r>
      <w:r>
        <w:rPr>
          <w:lang w:val="cs-CZ"/>
        </w:rPr>
        <w:t xml:space="preserve"> Žádost ATOM ČR Javory o navýšení dotace z rozpočtu obce</w:t>
      </w:r>
    </w:p>
    <w:p w14:paraId="44526A63" w14:textId="77777777" w:rsidR="00575673" w:rsidRDefault="00E0569F">
      <w:pPr>
        <w:spacing w:after="0"/>
        <w:ind w:left="283" w:right="425" w:hanging="283"/>
        <w:contextualSpacing/>
        <w:rPr>
          <w:lang w:val="cs-CZ"/>
        </w:rPr>
      </w:pPr>
      <w:r>
        <w:rPr>
          <w:b/>
          <w:bCs/>
          <w:lang w:val="cs-CZ"/>
        </w:rPr>
        <w:t>4.</w:t>
      </w:r>
      <w:r>
        <w:rPr>
          <w:lang w:val="cs-CZ"/>
        </w:rPr>
        <w:t xml:space="preserve"> Smlouva o zřízení věcného </w:t>
      </w:r>
      <w:proofErr w:type="gramStart"/>
      <w:r>
        <w:rPr>
          <w:lang w:val="cs-CZ"/>
        </w:rPr>
        <w:t>břemene - služebnosti</w:t>
      </w:r>
      <w:proofErr w:type="gramEnd"/>
      <w:r>
        <w:rPr>
          <w:lang w:val="cs-CZ"/>
        </w:rPr>
        <w:t xml:space="preserve"> č. IV-12-6036606/VB/1 s ČEZ Distribuce</w:t>
      </w:r>
    </w:p>
    <w:p w14:paraId="28C83690" w14:textId="77777777" w:rsidR="00575673" w:rsidRDefault="00E0569F">
      <w:pPr>
        <w:spacing w:after="0"/>
        <w:ind w:left="283" w:right="425" w:hanging="283"/>
        <w:contextualSpacing/>
        <w:rPr>
          <w:lang w:val="cs-CZ"/>
        </w:rPr>
      </w:pPr>
      <w:r>
        <w:rPr>
          <w:b/>
          <w:bCs/>
          <w:lang w:val="cs-CZ"/>
        </w:rPr>
        <w:t>5.</w:t>
      </w:r>
      <w:r>
        <w:rPr>
          <w:lang w:val="cs-CZ"/>
        </w:rPr>
        <w:t xml:space="preserve"> Nabídka firmy ELCOS GROUP s. r. o. na zpracování a podání žádosti na dotaci na kanalizaci a ČOV</w:t>
      </w:r>
    </w:p>
    <w:p w14:paraId="23E20556" w14:textId="77777777" w:rsidR="00575673" w:rsidRDefault="00E0569F">
      <w:pPr>
        <w:spacing w:after="0"/>
        <w:ind w:left="283" w:right="425" w:hanging="283"/>
        <w:contextualSpacing/>
        <w:rPr>
          <w:lang w:val="cs-CZ"/>
        </w:rPr>
      </w:pPr>
      <w:r>
        <w:rPr>
          <w:b/>
          <w:bCs/>
          <w:lang w:val="cs-CZ"/>
        </w:rPr>
        <w:t>6.</w:t>
      </w:r>
      <w:r>
        <w:rPr>
          <w:lang w:val="cs-CZ"/>
        </w:rPr>
        <w:t xml:space="preserve"> Námitka proti výběru dodavatele prvků na fotbalové hřiště</w:t>
      </w:r>
    </w:p>
    <w:p w14:paraId="30F3719C" w14:textId="77777777" w:rsidR="00575673" w:rsidRDefault="00E0569F">
      <w:pPr>
        <w:spacing w:after="0"/>
        <w:ind w:left="283" w:right="425" w:hanging="283"/>
        <w:contextualSpacing/>
        <w:rPr>
          <w:lang w:val="cs-CZ"/>
        </w:rPr>
      </w:pPr>
      <w:r>
        <w:rPr>
          <w:b/>
          <w:bCs/>
          <w:lang w:val="cs-CZ"/>
        </w:rPr>
        <w:t>7.</w:t>
      </w:r>
      <w:r>
        <w:rPr>
          <w:lang w:val="cs-CZ"/>
        </w:rPr>
        <w:t xml:space="preserve"> Smlouva o vykonání přezkoumání hospodaření obce za rok 2026</w:t>
      </w:r>
    </w:p>
    <w:p w14:paraId="065A3E73" w14:textId="77777777" w:rsidR="00575673" w:rsidRDefault="00E0569F">
      <w:pPr>
        <w:spacing w:after="0"/>
        <w:ind w:left="283" w:right="425" w:hanging="283"/>
        <w:contextualSpacing/>
        <w:rPr>
          <w:lang w:val="cs-CZ"/>
        </w:rPr>
      </w:pPr>
      <w:r>
        <w:rPr>
          <w:b/>
          <w:bCs/>
          <w:lang w:val="cs-CZ"/>
        </w:rPr>
        <w:t>8.</w:t>
      </w:r>
      <w:r>
        <w:rPr>
          <w:lang w:val="cs-CZ"/>
        </w:rPr>
        <w:t xml:space="preserve"> Návrh závěrečného účtu Obce Černuc za rok 2025 a Zpráva o výsledku hospodaření za rok 2025</w:t>
      </w:r>
    </w:p>
    <w:p w14:paraId="4F1A6DE9" w14:textId="77777777" w:rsidR="00575673" w:rsidRDefault="00E0569F">
      <w:pPr>
        <w:spacing w:after="0"/>
        <w:ind w:left="283" w:right="425" w:hanging="283"/>
        <w:contextualSpacing/>
        <w:rPr>
          <w:lang w:val="cs-CZ"/>
        </w:rPr>
      </w:pPr>
      <w:r>
        <w:rPr>
          <w:b/>
          <w:bCs/>
          <w:lang w:val="cs-CZ"/>
        </w:rPr>
        <w:t>9.</w:t>
      </w:r>
      <w:r>
        <w:rPr>
          <w:lang w:val="cs-CZ"/>
        </w:rPr>
        <w:t xml:space="preserve"> </w:t>
      </w:r>
      <w:r>
        <w:rPr>
          <w:lang w:val="cs-CZ"/>
        </w:rPr>
        <w:tab/>
        <w:t>Schválení účetní závěrky Obce Černuc</w:t>
      </w:r>
    </w:p>
    <w:p w14:paraId="43F75CF6" w14:textId="77777777" w:rsidR="00575673" w:rsidRDefault="00E0569F">
      <w:pPr>
        <w:spacing w:after="0"/>
        <w:ind w:left="283" w:right="425" w:hanging="283"/>
        <w:contextualSpacing/>
        <w:rPr>
          <w:lang w:val="cs-CZ"/>
        </w:rPr>
      </w:pPr>
      <w:r>
        <w:rPr>
          <w:b/>
          <w:bCs/>
          <w:lang w:val="cs-CZ"/>
        </w:rPr>
        <w:t>10.</w:t>
      </w:r>
      <w:r>
        <w:rPr>
          <w:lang w:val="cs-CZ"/>
        </w:rPr>
        <w:t xml:space="preserve"> Žádosti organizací o poskytnutí finančního příspěvku na činnost</w:t>
      </w:r>
    </w:p>
    <w:p w14:paraId="03B610A1" w14:textId="77777777" w:rsidR="00575673" w:rsidRDefault="00E0569F">
      <w:pPr>
        <w:spacing w:after="0"/>
        <w:ind w:left="283" w:right="425" w:hanging="283"/>
        <w:contextualSpacing/>
        <w:rPr>
          <w:lang w:val="cs-CZ"/>
        </w:rPr>
      </w:pPr>
      <w:r>
        <w:rPr>
          <w:b/>
          <w:bCs/>
          <w:lang w:val="cs-CZ"/>
        </w:rPr>
        <w:t>11.</w:t>
      </w:r>
      <w:r>
        <w:rPr>
          <w:lang w:val="cs-CZ"/>
        </w:rPr>
        <w:t xml:space="preserve"> Nabídka pozemků v </w:t>
      </w:r>
      <w:proofErr w:type="spellStart"/>
      <w:r>
        <w:rPr>
          <w:lang w:val="cs-CZ"/>
        </w:rPr>
        <w:t>Nabdíně</w:t>
      </w:r>
      <w:proofErr w:type="spellEnd"/>
    </w:p>
    <w:p w14:paraId="7AA899FF" w14:textId="77777777" w:rsidR="00575673" w:rsidRDefault="00E0569F">
      <w:pPr>
        <w:spacing w:after="0"/>
        <w:ind w:left="283" w:right="425" w:hanging="283"/>
        <w:contextualSpacing/>
        <w:rPr>
          <w:lang w:val="cs-CZ"/>
        </w:rPr>
      </w:pPr>
      <w:r>
        <w:rPr>
          <w:b/>
          <w:bCs/>
          <w:lang w:val="cs-CZ"/>
        </w:rPr>
        <w:t>12.</w:t>
      </w:r>
      <w:r>
        <w:rPr>
          <w:lang w:val="cs-CZ"/>
        </w:rPr>
        <w:t xml:space="preserve"> Diskuse</w:t>
      </w:r>
    </w:p>
    <w:p w14:paraId="3128BD9B" w14:textId="77777777" w:rsidR="00575673" w:rsidRDefault="00575673">
      <w:pPr>
        <w:pStyle w:val="Zkladntext2"/>
        <w:spacing w:after="0" w:line="240" w:lineRule="auto"/>
        <w:jc w:val="both"/>
        <w:rPr>
          <w:lang w:val="cs-CZ"/>
        </w:rPr>
      </w:pPr>
    </w:p>
    <w:p w14:paraId="02FEA16E" w14:textId="77777777" w:rsidR="00575673" w:rsidRDefault="00E0569F">
      <w:pPr>
        <w:pStyle w:val="Zkladntext2"/>
        <w:keepNext/>
        <w:spacing w:after="0" w:line="240" w:lineRule="auto"/>
      </w:pPr>
      <w:r>
        <w:rPr>
          <w:b/>
          <w:bCs/>
          <w:iCs/>
          <w:u w:val="single"/>
          <w:lang w:val="cs-CZ"/>
        </w:rPr>
        <w:t>1. Schválení programu zastupitelstva</w:t>
      </w:r>
    </w:p>
    <w:p w14:paraId="52F2C952" w14:textId="77777777" w:rsidR="00575673" w:rsidRDefault="00E0569F">
      <w:proofErr w:type="spellStart"/>
      <w:r>
        <w:t>Zastupitelé</w:t>
      </w:r>
      <w:proofErr w:type="spellEnd"/>
      <w:r>
        <w:t xml:space="preserve"> </w:t>
      </w:r>
      <w:proofErr w:type="spellStart"/>
      <w:r>
        <w:t>schvalují</w:t>
      </w:r>
      <w:proofErr w:type="spellEnd"/>
      <w:r>
        <w:t xml:space="preserve"> program </w:t>
      </w:r>
      <w:proofErr w:type="spellStart"/>
      <w:r>
        <w:t>zasedání</w:t>
      </w:r>
      <w:proofErr w:type="spellEnd"/>
      <w:r>
        <w:t xml:space="preserve"> </w:t>
      </w:r>
      <w:proofErr w:type="spellStart"/>
      <w:r>
        <w:t>včetně</w:t>
      </w:r>
      <w:proofErr w:type="spellEnd"/>
      <w:r>
        <w:t xml:space="preserve"> </w:t>
      </w:r>
      <w:proofErr w:type="spellStart"/>
      <w:r>
        <w:t>doplněných</w:t>
      </w:r>
      <w:proofErr w:type="spellEnd"/>
      <w:r>
        <w:t xml:space="preserve"> </w:t>
      </w:r>
      <w:proofErr w:type="spellStart"/>
      <w:r>
        <w:t>bodů</w:t>
      </w:r>
      <w:proofErr w:type="spellEnd"/>
      <w:r>
        <w:t>.</w:t>
      </w:r>
    </w:p>
    <w:p w14:paraId="0691423D" w14:textId="3394BE3D" w:rsidR="00575673" w:rsidRDefault="00573730">
      <w:pPr>
        <w:pStyle w:val="Zkladntext2"/>
        <w:spacing w:after="0" w:line="240" w:lineRule="auto"/>
        <w:rPr>
          <w:lang w:val="cs-CZ"/>
        </w:rPr>
      </w:pPr>
      <w:r>
        <w:rPr>
          <w:b/>
          <w:bCs/>
          <w:iCs/>
          <w:lang w:val="cs-CZ"/>
        </w:rPr>
        <w:t>Usnesení bylo schváleno.</w:t>
      </w:r>
    </w:p>
    <w:p w14:paraId="0DA6D60F" w14:textId="77777777" w:rsidR="00575673" w:rsidRDefault="00575673">
      <w:pPr>
        <w:pStyle w:val="Zkladntext2"/>
        <w:spacing w:after="0" w:line="240" w:lineRule="auto"/>
        <w:rPr>
          <w:lang w:val="cs-CZ"/>
        </w:rPr>
      </w:pPr>
    </w:p>
    <w:p w14:paraId="546EC441" w14:textId="77777777" w:rsidR="00575673" w:rsidRDefault="00E0569F">
      <w:pPr>
        <w:pStyle w:val="Zkladntext2"/>
        <w:keepNext/>
        <w:spacing w:after="0" w:line="240" w:lineRule="auto"/>
      </w:pPr>
      <w:r>
        <w:rPr>
          <w:b/>
          <w:bCs/>
          <w:iCs/>
          <w:u w:val="single"/>
          <w:lang w:val="cs-CZ"/>
        </w:rPr>
        <w:t>2. Jmenování ověřovatelů zápisu</w:t>
      </w:r>
    </w:p>
    <w:p w14:paraId="38CFAC8B" w14:textId="5D67AB99" w:rsidR="00575673" w:rsidRDefault="00E0569F">
      <w:proofErr w:type="spellStart"/>
      <w:r>
        <w:t>Zastupitelé</w:t>
      </w:r>
      <w:proofErr w:type="spellEnd"/>
      <w:r>
        <w:t xml:space="preserve"> </w:t>
      </w:r>
      <w:proofErr w:type="spellStart"/>
      <w:r>
        <w:t>schvalují</w:t>
      </w:r>
      <w:proofErr w:type="spellEnd"/>
      <w:r>
        <w:t xml:space="preserve"> </w:t>
      </w:r>
      <w:proofErr w:type="spellStart"/>
      <w:r>
        <w:t>ověřovateli</w:t>
      </w:r>
      <w:proofErr w:type="spellEnd"/>
      <w:r>
        <w:t xml:space="preserve"> </w:t>
      </w:r>
      <w:proofErr w:type="spellStart"/>
      <w:r>
        <w:t>zápisu</w:t>
      </w:r>
      <w:proofErr w:type="spellEnd"/>
      <w:r w:rsidR="001170E4">
        <w:t xml:space="preserve"> </w:t>
      </w:r>
      <w:r>
        <w:t xml:space="preserve">pan Petr Veselý a </w:t>
      </w:r>
      <w:proofErr w:type="spellStart"/>
      <w:r>
        <w:t>paní</w:t>
      </w:r>
      <w:proofErr w:type="spellEnd"/>
      <w:r>
        <w:t xml:space="preserve"> Zdeňka </w:t>
      </w:r>
      <w:proofErr w:type="spellStart"/>
      <w:r>
        <w:t>Vosecká</w:t>
      </w:r>
      <w:proofErr w:type="spellEnd"/>
    </w:p>
    <w:p w14:paraId="2581ED1B" w14:textId="77777777" w:rsidR="00573730" w:rsidRDefault="00573730" w:rsidP="00573730">
      <w:pPr>
        <w:pStyle w:val="Zkladntext2"/>
        <w:spacing w:after="0" w:line="240" w:lineRule="auto"/>
        <w:rPr>
          <w:lang w:val="cs-CZ"/>
        </w:rPr>
      </w:pPr>
      <w:r>
        <w:rPr>
          <w:b/>
          <w:bCs/>
          <w:iCs/>
          <w:lang w:val="cs-CZ"/>
        </w:rPr>
        <w:t>Usnesení bylo schváleno.</w:t>
      </w:r>
    </w:p>
    <w:p w14:paraId="2C6D873E" w14:textId="77777777" w:rsidR="00575673" w:rsidRDefault="00575673">
      <w:pPr>
        <w:pStyle w:val="Zkladntext2"/>
        <w:spacing w:after="0" w:line="240" w:lineRule="auto"/>
        <w:rPr>
          <w:lang w:val="cs-CZ"/>
        </w:rPr>
      </w:pPr>
    </w:p>
    <w:p w14:paraId="00EA1A03" w14:textId="77777777" w:rsidR="00575673" w:rsidRDefault="00E0569F">
      <w:pPr>
        <w:pStyle w:val="Zkladntext2"/>
        <w:keepNext/>
        <w:spacing w:after="0" w:line="240" w:lineRule="auto"/>
      </w:pPr>
      <w:r>
        <w:rPr>
          <w:b/>
          <w:bCs/>
          <w:iCs/>
          <w:u w:val="single"/>
          <w:lang w:val="cs-CZ"/>
        </w:rPr>
        <w:lastRenderedPageBreak/>
        <w:t>3. Žádost ATOM ČR Javory o navýšení dotace z rozpočtu obce</w:t>
      </w:r>
    </w:p>
    <w:p w14:paraId="09729222" w14:textId="77777777" w:rsidR="00575673" w:rsidRDefault="00E0569F">
      <w:proofErr w:type="spellStart"/>
      <w:r>
        <w:t>Zastupitelstvo</w:t>
      </w:r>
      <w:proofErr w:type="spellEnd"/>
      <w:r>
        <w:t xml:space="preserve"> </w:t>
      </w:r>
      <w:proofErr w:type="spellStart"/>
      <w:r>
        <w:t>obce</w:t>
      </w:r>
      <w:proofErr w:type="spellEnd"/>
      <w:r>
        <w:t xml:space="preserve"> </w:t>
      </w:r>
      <w:proofErr w:type="spellStart"/>
      <w:r>
        <w:t>schvaluje</w:t>
      </w:r>
      <w:proofErr w:type="spellEnd"/>
      <w:r>
        <w:t xml:space="preserve"> </w:t>
      </w:r>
      <w:proofErr w:type="spellStart"/>
      <w:r>
        <w:t>navýšení</w:t>
      </w:r>
      <w:proofErr w:type="spellEnd"/>
      <w:r>
        <w:t xml:space="preserve"> </w:t>
      </w:r>
      <w:proofErr w:type="spellStart"/>
      <w:r>
        <w:t>dotace</w:t>
      </w:r>
      <w:proofErr w:type="spellEnd"/>
      <w:r>
        <w:t xml:space="preserve"> z </w:t>
      </w:r>
      <w:proofErr w:type="spellStart"/>
      <w:r>
        <w:t>rozpočtu</w:t>
      </w:r>
      <w:proofErr w:type="spellEnd"/>
      <w:r>
        <w:t xml:space="preserve"> </w:t>
      </w:r>
      <w:proofErr w:type="spellStart"/>
      <w:r>
        <w:t>obce</w:t>
      </w:r>
      <w:proofErr w:type="spellEnd"/>
      <w:r>
        <w:t xml:space="preserve"> pro ATOM ČR Javory o </w:t>
      </w:r>
      <w:proofErr w:type="spellStart"/>
      <w:r>
        <w:t>částku</w:t>
      </w:r>
      <w:proofErr w:type="spellEnd"/>
      <w:r>
        <w:t xml:space="preserve"> 11 000 </w:t>
      </w:r>
      <w:proofErr w:type="spellStart"/>
      <w:r>
        <w:t>Kč</w:t>
      </w:r>
      <w:proofErr w:type="spellEnd"/>
      <w:r>
        <w:t xml:space="preserve"> z </w:t>
      </w:r>
      <w:proofErr w:type="spellStart"/>
      <w:r>
        <w:t>důvodu</w:t>
      </w:r>
      <w:proofErr w:type="spellEnd"/>
      <w:r>
        <w:t xml:space="preserve"> </w:t>
      </w:r>
      <w:proofErr w:type="spellStart"/>
      <w:r>
        <w:t>zvýšení</w:t>
      </w:r>
      <w:proofErr w:type="spellEnd"/>
      <w:r>
        <w:t xml:space="preserve"> </w:t>
      </w:r>
      <w:proofErr w:type="spellStart"/>
      <w:r>
        <w:t>nájemného</w:t>
      </w:r>
      <w:proofErr w:type="spellEnd"/>
      <w:r>
        <w:t xml:space="preserve"> za </w:t>
      </w:r>
      <w:proofErr w:type="spellStart"/>
      <w:r>
        <w:t>pronájem</w:t>
      </w:r>
      <w:proofErr w:type="spellEnd"/>
      <w:r>
        <w:t xml:space="preserve"> </w:t>
      </w:r>
      <w:proofErr w:type="spellStart"/>
      <w:r>
        <w:t>pozemku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Státního</w:t>
      </w:r>
      <w:proofErr w:type="spellEnd"/>
      <w:r>
        <w:t xml:space="preserve"> </w:t>
      </w:r>
      <w:proofErr w:type="spellStart"/>
      <w:r>
        <w:t>pozemkového</w:t>
      </w:r>
      <w:proofErr w:type="spellEnd"/>
      <w:r>
        <w:t xml:space="preserve"> </w:t>
      </w:r>
      <w:proofErr w:type="spellStart"/>
      <w:r>
        <w:t>úřadu</w:t>
      </w:r>
      <w:proofErr w:type="spellEnd"/>
      <w:r>
        <w:t xml:space="preserve">. </w:t>
      </w:r>
      <w:proofErr w:type="spellStart"/>
      <w:r>
        <w:t>Celková</w:t>
      </w:r>
      <w:proofErr w:type="spellEnd"/>
      <w:r>
        <w:t xml:space="preserve"> </w:t>
      </w:r>
      <w:proofErr w:type="spellStart"/>
      <w:r>
        <w:t>výše</w:t>
      </w:r>
      <w:proofErr w:type="spellEnd"/>
      <w:r>
        <w:t xml:space="preserve"> </w:t>
      </w:r>
      <w:proofErr w:type="spellStart"/>
      <w:r>
        <w:t>dotace</w:t>
      </w:r>
      <w:proofErr w:type="spellEnd"/>
      <w:r>
        <w:t xml:space="preserve"> </w:t>
      </w:r>
      <w:proofErr w:type="spellStart"/>
      <w:r>
        <w:t>tak</w:t>
      </w:r>
      <w:proofErr w:type="spellEnd"/>
      <w:r>
        <w:t xml:space="preserve"> </w:t>
      </w:r>
      <w:proofErr w:type="spellStart"/>
      <w:r>
        <w:t>činí</w:t>
      </w:r>
      <w:proofErr w:type="spellEnd"/>
      <w:r>
        <w:t xml:space="preserve"> 31 000 </w:t>
      </w:r>
      <w:proofErr w:type="spellStart"/>
      <w:r>
        <w:t>Kč</w:t>
      </w:r>
      <w:proofErr w:type="spellEnd"/>
      <w:r>
        <w:t>.</w:t>
      </w:r>
    </w:p>
    <w:p w14:paraId="290235CD" w14:textId="77777777" w:rsidR="00573730" w:rsidRDefault="00573730" w:rsidP="00573730">
      <w:pPr>
        <w:pStyle w:val="Zkladntext2"/>
        <w:spacing w:after="0" w:line="240" w:lineRule="auto"/>
        <w:rPr>
          <w:lang w:val="cs-CZ"/>
        </w:rPr>
      </w:pPr>
      <w:r>
        <w:rPr>
          <w:b/>
          <w:bCs/>
          <w:iCs/>
          <w:lang w:val="cs-CZ"/>
        </w:rPr>
        <w:t>Usnesení bylo schváleno.</w:t>
      </w:r>
    </w:p>
    <w:p w14:paraId="2BC99861" w14:textId="77777777" w:rsidR="00575673" w:rsidRDefault="00575673">
      <w:pPr>
        <w:pStyle w:val="Zkladntext2"/>
        <w:spacing w:after="0" w:line="240" w:lineRule="auto"/>
        <w:rPr>
          <w:lang w:val="cs-CZ"/>
        </w:rPr>
      </w:pPr>
    </w:p>
    <w:p w14:paraId="6FE78B31" w14:textId="77777777" w:rsidR="00575673" w:rsidRDefault="00E0569F">
      <w:pPr>
        <w:pStyle w:val="Zkladntext2"/>
        <w:keepNext/>
        <w:spacing w:after="0" w:line="240" w:lineRule="auto"/>
      </w:pPr>
      <w:r>
        <w:rPr>
          <w:b/>
          <w:bCs/>
          <w:iCs/>
          <w:u w:val="single"/>
          <w:lang w:val="cs-CZ"/>
        </w:rPr>
        <w:t xml:space="preserve">4. Smlouva o zřízení věcného </w:t>
      </w:r>
      <w:proofErr w:type="gramStart"/>
      <w:r>
        <w:rPr>
          <w:b/>
          <w:bCs/>
          <w:iCs/>
          <w:u w:val="single"/>
          <w:lang w:val="cs-CZ"/>
        </w:rPr>
        <w:t>břemene - služebnosti</w:t>
      </w:r>
      <w:proofErr w:type="gramEnd"/>
      <w:r>
        <w:rPr>
          <w:b/>
          <w:bCs/>
          <w:iCs/>
          <w:u w:val="single"/>
          <w:lang w:val="cs-CZ"/>
        </w:rPr>
        <w:t xml:space="preserve"> č. IV-12-6036606/VB/1 s ČEZ Distribuce</w:t>
      </w:r>
    </w:p>
    <w:p w14:paraId="7D2A37BE" w14:textId="77777777" w:rsidR="00575673" w:rsidRDefault="00E0569F">
      <w:proofErr w:type="spellStart"/>
      <w:r>
        <w:t>Zastupitelstvo</w:t>
      </w:r>
      <w:proofErr w:type="spellEnd"/>
      <w:r>
        <w:t xml:space="preserve"> </w:t>
      </w:r>
      <w:proofErr w:type="spellStart"/>
      <w:r>
        <w:t>obce</w:t>
      </w:r>
      <w:proofErr w:type="spellEnd"/>
      <w:r>
        <w:t xml:space="preserve"> </w:t>
      </w:r>
      <w:proofErr w:type="spellStart"/>
      <w:r>
        <w:t>schvaluje</w:t>
      </w:r>
      <w:proofErr w:type="spellEnd"/>
      <w:r>
        <w:t xml:space="preserve"> </w:t>
      </w:r>
      <w:proofErr w:type="spellStart"/>
      <w:r>
        <w:t>uzavření</w:t>
      </w:r>
      <w:proofErr w:type="spellEnd"/>
      <w:r>
        <w:t xml:space="preserve"> </w:t>
      </w:r>
      <w:proofErr w:type="spellStart"/>
      <w:r>
        <w:t>smlouvy</w:t>
      </w:r>
      <w:proofErr w:type="spellEnd"/>
      <w:r>
        <w:t xml:space="preserve"> o </w:t>
      </w:r>
      <w:proofErr w:type="spellStart"/>
      <w:r>
        <w:t>zřízení</w:t>
      </w:r>
      <w:proofErr w:type="spellEnd"/>
      <w:r>
        <w:t xml:space="preserve"> </w:t>
      </w:r>
      <w:proofErr w:type="spellStart"/>
      <w:r>
        <w:t>věcného</w:t>
      </w:r>
      <w:proofErr w:type="spellEnd"/>
      <w:r>
        <w:t xml:space="preserve"> </w:t>
      </w:r>
      <w:proofErr w:type="spellStart"/>
      <w:r>
        <w:t>břemene</w:t>
      </w:r>
      <w:proofErr w:type="spellEnd"/>
      <w:r>
        <w:t xml:space="preserve"> - </w:t>
      </w:r>
      <w:proofErr w:type="spellStart"/>
      <w:r>
        <w:t>služebnosti</w:t>
      </w:r>
      <w:proofErr w:type="spellEnd"/>
      <w:r>
        <w:t xml:space="preserve"> č. IV-12-6036606/VB/1 s ČEZ Distribuce, a. s., </w:t>
      </w:r>
      <w:proofErr w:type="spellStart"/>
      <w:r>
        <w:t>jejímž</w:t>
      </w:r>
      <w:proofErr w:type="spellEnd"/>
      <w:r>
        <w:t xml:space="preserve"> </w:t>
      </w:r>
      <w:proofErr w:type="spellStart"/>
      <w:r>
        <w:t>předmětem</w:t>
      </w:r>
      <w:proofErr w:type="spellEnd"/>
      <w:r>
        <w:t xml:space="preserve"> je </w:t>
      </w:r>
      <w:proofErr w:type="spellStart"/>
      <w:r>
        <w:t>oprávnění</w:t>
      </w:r>
      <w:proofErr w:type="spellEnd"/>
      <w:r>
        <w:t xml:space="preserve"> </w:t>
      </w:r>
      <w:proofErr w:type="spellStart"/>
      <w:r>
        <w:t>umístit</w:t>
      </w:r>
      <w:proofErr w:type="spellEnd"/>
      <w:r>
        <w:t xml:space="preserve">, </w:t>
      </w:r>
      <w:proofErr w:type="spellStart"/>
      <w:r>
        <w:t>provozovat</w:t>
      </w:r>
      <w:proofErr w:type="spellEnd"/>
      <w:r>
        <w:t xml:space="preserve">, </w:t>
      </w:r>
      <w:proofErr w:type="spellStart"/>
      <w:r>
        <w:t>opravovat</w:t>
      </w:r>
      <w:proofErr w:type="spellEnd"/>
      <w:r>
        <w:t xml:space="preserve"> a </w:t>
      </w:r>
      <w:proofErr w:type="spellStart"/>
      <w:r>
        <w:t>udržovat</w:t>
      </w:r>
      <w:proofErr w:type="spellEnd"/>
      <w:r>
        <w:t xml:space="preserve"> </w:t>
      </w:r>
      <w:proofErr w:type="spellStart"/>
      <w:r>
        <w:t>zařízení</w:t>
      </w:r>
      <w:proofErr w:type="spellEnd"/>
      <w:r>
        <w:t xml:space="preserve"> </w:t>
      </w:r>
      <w:proofErr w:type="spellStart"/>
      <w:r>
        <w:t>distribuční</w:t>
      </w:r>
      <w:proofErr w:type="spellEnd"/>
      <w:r>
        <w:t xml:space="preserve"> </w:t>
      </w:r>
      <w:proofErr w:type="spellStart"/>
      <w:r>
        <w:t>soustavy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pozemcích</w:t>
      </w:r>
      <w:proofErr w:type="spellEnd"/>
      <w:r>
        <w:t xml:space="preserve"> parc. č. 1074/1, 1193 a 1226/1 v k. ú. </w:t>
      </w:r>
      <w:proofErr w:type="spellStart"/>
      <w:r>
        <w:t>Bratkovice</w:t>
      </w:r>
      <w:proofErr w:type="spellEnd"/>
      <w:r>
        <w:t xml:space="preserve"> u </w:t>
      </w:r>
      <w:proofErr w:type="spellStart"/>
      <w:r>
        <w:t>Velvar</w:t>
      </w:r>
      <w:proofErr w:type="spellEnd"/>
      <w:r>
        <w:t xml:space="preserve">. </w:t>
      </w:r>
      <w:proofErr w:type="spellStart"/>
      <w:r>
        <w:t>Věcné</w:t>
      </w:r>
      <w:proofErr w:type="spellEnd"/>
      <w:r>
        <w:t xml:space="preserve"> </w:t>
      </w:r>
      <w:proofErr w:type="spellStart"/>
      <w:r>
        <w:t>břemeno</w:t>
      </w:r>
      <w:proofErr w:type="spellEnd"/>
      <w:r>
        <w:t xml:space="preserve"> se </w:t>
      </w:r>
      <w:proofErr w:type="spellStart"/>
      <w:r>
        <w:t>zřizuje</w:t>
      </w:r>
      <w:proofErr w:type="spellEnd"/>
      <w:r>
        <w:t xml:space="preserve"> za </w:t>
      </w:r>
      <w:proofErr w:type="spellStart"/>
      <w:r>
        <w:t>jednorázovou</w:t>
      </w:r>
      <w:proofErr w:type="spellEnd"/>
      <w:r>
        <w:t xml:space="preserve"> </w:t>
      </w:r>
      <w:proofErr w:type="spellStart"/>
      <w:r>
        <w:t>náhradu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výši</w:t>
      </w:r>
      <w:proofErr w:type="spellEnd"/>
      <w:r>
        <w:t xml:space="preserve"> 11 200 </w:t>
      </w:r>
      <w:proofErr w:type="spellStart"/>
      <w:r>
        <w:t>Kč</w:t>
      </w:r>
      <w:proofErr w:type="spellEnd"/>
      <w:r>
        <w:t xml:space="preserve">. </w:t>
      </w:r>
      <w:proofErr w:type="spellStart"/>
      <w:r>
        <w:t>Zastupitelstvo</w:t>
      </w:r>
      <w:proofErr w:type="spellEnd"/>
      <w:r>
        <w:t xml:space="preserve"> </w:t>
      </w:r>
      <w:proofErr w:type="spellStart"/>
      <w:r>
        <w:t>obce</w:t>
      </w:r>
      <w:proofErr w:type="spellEnd"/>
      <w:r>
        <w:t xml:space="preserve"> </w:t>
      </w:r>
      <w:proofErr w:type="spellStart"/>
      <w:r>
        <w:t>pověřuje</w:t>
      </w:r>
      <w:proofErr w:type="spellEnd"/>
      <w:r>
        <w:t xml:space="preserve"> </w:t>
      </w:r>
      <w:proofErr w:type="spellStart"/>
      <w:r>
        <w:t>starostku</w:t>
      </w:r>
      <w:proofErr w:type="spellEnd"/>
      <w:r>
        <w:t xml:space="preserve"> </w:t>
      </w:r>
      <w:proofErr w:type="spellStart"/>
      <w:r>
        <w:t>obce</w:t>
      </w:r>
      <w:proofErr w:type="spellEnd"/>
      <w:r>
        <w:t xml:space="preserve"> </w:t>
      </w:r>
      <w:proofErr w:type="spellStart"/>
      <w:r>
        <w:t>podpisem</w:t>
      </w:r>
      <w:proofErr w:type="spellEnd"/>
      <w:r>
        <w:t xml:space="preserve"> </w:t>
      </w:r>
      <w:proofErr w:type="spellStart"/>
      <w:r>
        <w:t>smlouvy</w:t>
      </w:r>
      <w:proofErr w:type="spellEnd"/>
      <w:r>
        <w:t>.</w:t>
      </w:r>
    </w:p>
    <w:p w14:paraId="47AA94DD" w14:textId="77777777" w:rsidR="00573730" w:rsidRDefault="00573730" w:rsidP="00573730">
      <w:pPr>
        <w:pStyle w:val="Zkladntext2"/>
        <w:spacing w:after="0" w:line="240" w:lineRule="auto"/>
        <w:rPr>
          <w:lang w:val="cs-CZ"/>
        </w:rPr>
      </w:pPr>
      <w:r>
        <w:rPr>
          <w:b/>
          <w:bCs/>
          <w:iCs/>
          <w:lang w:val="cs-CZ"/>
        </w:rPr>
        <w:t>Usnesení bylo schváleno.</w:t>
      </w:r>
    </w:p>
    <w:p w14:paraId="4577AED8" w14:textId="77777777" w:rsidR="00575673" w:rsidRDefault="00575673">
      <w:pPr>
        <w:pStyle w:val="Zkladntext2"/>
        <w:spacing w:after="0" w:line="240" w:lineRule="auto"/>
        <w:rPr>
          <w:lang w:val="cs-CZ"/>
        </w:rPr>
      </w:pPr>
    </w:p>
    <w:p w14:paraId="1B7B6E76" w14:textId="77777777" w:rsidR="00575673" w:rsidRDefault="00E0569F">
      <w:pPr>
        <w:pStyle w:val="Zkladntext2"/>
        <w:keepNext/>
        <w:spacing w:after="0" w:line="240" w:lineRule="auto"/>
      </w:pPr>
      <w:r>
        <w:rPr>
          <w:b/>
          <w:bCs/>
          <w:iCs/>
          <w:u w:val="single"/>
          <w:lang w:val="cs-CZ"/>
        </w:rPr>
        <w:t>5. Nabídka firmy ELCOS GROUP s. r. o. na zpracování a podání žádosti na dotaci na kanalizaci a ČOV</w:t>
      </w:r>
    </w:p>
    <w:p w14:paraId="7379BB8C" w14:textId="77777777" w:rsidR="00575673" w:rsidRDefault="00E0569F">
      <w:proofErr w:type="spellStart"/>
      <w:r>
        <w:t>Zastupitelstvo</w:t>
      </w:r>
      <w:proofErr w:type="spellEnd"/>
      <w:r>
        <w:t xml:space="preserve"> </w:t>
      </w:r>
      <w:proofErr w:type="spellStart"/>
      <w:r>
        <w:t>obce</w:t>
      </w:r>
      <w:proofErr w:type="spellEnd"/>
      <w:r>
        <w:t xml:space="preserve"> </w:t>
      </w:r>
      <w:proofErr w:type="spellStart"/>
      <w:r>
        <w:t>prozatím</w:t>
      </w:r>
      <w:proofErr w:type="spellEnd"/>
      <w:r>
        <w:t xml:space="preserve"> </w:t>
      </w:r>
      <w:proofErr w:type="spellStart"/>
      <w:r>
        <w:t>odkládá</w:t>
      </w:r>
      <w:proofErr w:type="spellEnd"/>
      <w:r>
        <w:t xml:space="preserve"> </w:t>
      </w:r>
      <w:proofErr w:type="spellStart"/>
      <w:r>
        <w:t>projednání</w:t>
      </w:r>
      <w:proofErr w:type="spellEnd"/>
      <w:r>
        <w:t xml:space="preserve"> </w:t>
      </w:r>
      <w:proofErr w:type="spellStart"/>
      <w:r>
        <w:t>nabídky</w:t>
      </w:r>
      <w:proofErr w:type="spellEnd"/>
      <w:r>
        <w:t xml:space="preserve"> </w:t>
      </w:r>
      <w:proofErr w:type="spellStart"/>
      <w:r>
        <w:t>firmy</w:t>
      </w:r>
      <w:proofErr w:type="spellEnd"/>
      <w:r>
        <w:t xml:space="preserve"> ELCOS GROUP s. r. o. </w:t>
      </w:r>
      <w:proofErr w:type="spellStart"/>
      <w:r>
        <w:t>na</w:t>
      </w:r>
      <w:proofErr w:type="spellEnd"/>
      <w:r>
        <w:t xml:space="preserve"> </w:t>
      </w:r>
      <w:proofErr w:type="spellStart"/>
      <w:r>
        <w:t>zpracování</w:t>
      </w:r>
      <w:proofErr w:type="spellEnd"/>
      <w:r>
        <w:t xml:space="preserve"> a </w:t>
      </w:r>
      <w:proofErr w:type="spellStart"/>
      <w:r>
        <w:t>podání</w:t>
      </w:r>
      <w:proofErr w:type="spellEnd"/>
      <w:r>
        <w:t xml:space="preserve"> </w:t>
      </w:r>
      <w:proofErr w:type="spellStart"/>
      <w:r>
        <w:t>žádosti</w:t>
      </w:r>
      <w:proofErr w:type="spellEnd"/>
      <w:r>
        <w:t xml:space="preserve"> o </w:t>
      </w:r>
      <w:proofErr w:type="spellStart"/>
      <w:r>
        <w:t>dotaci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výstavbu</w:t>
      </w:r>
      <w:proofErr w:type="spellEnd"/>
      <w:r>
        <w:t xml:space="preserve"> </w:t>
      </w:r>
      <w:proofErr w:type="spellStart"/>
      <w:r>
        <w:t>kanalizace</w:t>
      </w:r>
      <w:proofErr w:type="spellEnd"/>
      <w:r>
        <w:t xml:space="preserve"> a </w:t>
      </w:r>
      <w:proofErr w:type="spellStart"/>
      <w:r>
        <w:t>čistírny</w:t>
      </w:r>
      <w:proofErr w:type="spellEnd"/>
      <w:r>
        <w:t xml:space="preserve"> </w:t>
      </w:r>
      <w:proofErr w:type="spellStart"/>
      <w:r>
        <w:t>odpadních</w:t>
      </w:r>
      <w:proofErr w:type="spellEnd"/>
      <w:r>
        <w:t xml:space="preserve"> </w:t>
      </w:r>
      <w:proofErr w:type="spellStart"/>
      <w:r>
        <w:t>vod</w:t>
      </w:r>
      <w:proofErr w:type="spellEnd"/>
      <w:r>
        <w:t xml:space="preserve"> v </w:t>
      </w:r>
      <w:proofErr w:type="spellStart"/>
      <w:r>
        <w:t>obci</w:t>
      </w:r>
      <w:proofErr w:type="spellEnd"/>
      <w:r>
        <w:t xml:space="preserve"> Černuc, do </w:t>
      </w:r>
      <w:proofErr w:type="spellStart"/>
      <w:r>
        <w:t>doby</w:t>
      </w:r>
      <w:proofErr w:type="spellEnd"/>
      <w:r>
        <w:t xml:space="preserve"> </w:t>
      </w:r>
      <w:proofErr w:type="spellStart"/>
      <w:r>
        <w:t>dokončení</w:t>
      </w:r>
      <w:proofErr w:type="spellEnd"/>
      <w:r>
        <w:t xml:space="preserve"> </w:t>
      </w:r>
      <w:proofErr w:type="spellStart"/>
      <w:r>
        <w:t>projektu</w:t>
      </w:r>
      <w:proofErr w:type="spellEnd"/>
      <w:r>
        <w:t xml:space="preserve"> a </w:t>
      </w:r>
      <w:proofErr w:type="spellStart"/>
      <w:r>
        <w:t>rozhodnutí</w:t>
      </w:r>
      <w:proofErr w:type="spellEnd"/>
      <w:r>
        <w:t xml:space="preserve"> o </w:t>
      </w:r>
      <w:proofErr w:type="spellStart"/>
      <w:r>
        <w:t>realizaci</w:t>
      </w:r>
      <w:proofErr w:type="spellEnd"/>
      <w:r>
        <w:t xml:space="preserve"> </w:t>
      </w:r>
      <w:proofErr w:type="spellStart"/>
      <w:r>
        <w:t>stavby</w:t>
      </w:r>
      <w:proofErr w:type="spellEnd"/>
      <w:r>
        <w:t>.</w:t>
      </w:r>
    </w:p>
    <w:p w14:paraId="0496A18F" w14:textId="77777777" w:rsidR="00573730" w:rsidRDefault="00573730" w:rsidP="00573730">
      <w:pPr>
        <w:pStyle w:val="Zkladntext2"/>
        <w:spacing w:after="0" w:line="240" w:lineRule="auto"/>
        <w:rPr>
          <w:lang w:val="cs-CZ"/>
        </w:rPr>
      </w:pPr>
      <w:r>
        <w:rPr>
          <w:b/>
          <w:bCs/>
          <w:iCs/>
          <w:lang w:val="cs-CZ"/>
        </w:rPr>
        <w:t>Usnesení bylo schváleno.</w:t>
      </w:r>
    </w:p>
    <w:p w14:paraId="5DB85E23" w14:textId="77777777" w:rsidR="00575673" w:rsidRDefault="00575673">
      <w:pPr>
        <w:pStyle w:val="Zkladntext2"/>
        <w:spacing w:after="0" w:line="240" w:lineRule="auto"/>
        <w:rPr>
          <w:lang w:val="cs-CZ"/>
        </w:rPr>
      </w:pPr>
    </w:p>
    <w:p w14:paraId="05005EA1" w14:textId="77777777" w:rsidR="00575673" w:rsidRDefault="00E0569F">
      <w:pPr>
        <w:pStyle w:val="Zkladntext2"/>
        <w:keepNext/>
        <w:spacing w:after="0" w:line="240" w:lineRule="auto"/>
      </w:pPr>
      <w:r>
        <w:rPr>
          <w:b/>
          <w:bCs/>
          <w:iCs/>
          <w:u w:val="single"/>
          <w:lang w:val="cs-CZ"/>
        </w:rPr>
        <w:t>6. Námitka proti výběru dodavatele prvků na fotbalové hřiště</w:t>
      </w:r>
    </w:p>
    <w:p w14:paraId="5AAD7B3B" w14:textId="77777777" w:rsidR="00575673" w:rsidRDefault="00E0569F">
      <w:proofErr w:type="spellStart"/>
      <w:r>
        <w:t>Zastupitelstvo</w:t>
      </w:r>
      <w:proofErr w:type="spellEnd"/>
      <w:r>
        <w:t xml:space="preserve"> </w:t>
      </w:r>
      <w:proofErr w:type="spellStart"/>
      <w:r>
        <w:t>obce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základě</w:t>
      </w:r>
      <w:proofErr w:type="spellEnd"/>
      <w:r>
        <w:t xml:space="preserve"> </w:t>
      </w:r>
      <w:proofErr w:type="spellStart"/>
      <w:r>
        <w:t>námitky</w:t>
      </w:r>
      <w:proofErr w:type="spellEnd"/>
      <w:r>
        <w:t xml:space="preserve"> </w:t>
      </w:r>
      <w:proofErr w:type="spellStart"/>
      <w:r>
        <w:t>společnosti</w:t>
      </w:r>
      <w:proofErr w:type="spellEnd"/>
      <w:r>
        <w:t xml:space="preserve"> Bonita </w:t>
      </w:r>
      <w:proofErr w:type="spellStart"/>
      <w:r>
        <w:t>proti</w:t>
      </w:r>
      <w:proofErr w:type="spellEnd"/>
      <w:r>
        <w:t xml:space="preserve"> </w:t>
      </w:r>
      <w:proofErr w:type="spellStart"/>
      <w:r>
        <w:t>výběru</w:t>
      </w:r>
      <w:proofErr w:type="spellEnd"/>
      <w:r>
        <w:t xml:space="preserve"> </w:t>
      </w:r>
      <w:proofErr w:type="spellStart"/>
      <w:r>
        <w:t>dodavatele</w:t>
      </w:r>
      <w:proofErr w:type="spellEnd"/>
      <w:r>
        <w:t xml:space="preserve"> </w:t>
      </w:r>
      <w:proofErr w:type="spellStart"/>
      <w:r>
        <w:t>prvků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fotbalové</w:t>
      </w:r>
      <w:proofErr w:type="spellEnd"/>
      <w:r>
        <w:t xml:space="preserve"> </w:t>
      </w:r>
      <w:proofErr w:type="spellStart"/>
      <w:r>
        <w:t>hřiště</w:t>
      </w:r>
      <w:proofErr w:type="spellEnd"/>
      <w:r>
        <w:t xml:space="preserve"> z </w:t>
      </w:r>
      <w:proofErr w:type="spellStart"/>
      <w:r>
        <w:t>důvodu</w:t>
      </w:r>
      <w:proofErr w:type="spellEnd"/>
      <w:r>
        <w:t xml:space="preserve"> </w:t>
      </w:r>
      <w:proofErr w:type="spellStart"/>
      <w:r>
        <w:t>nedostatečného</w:t>
      </w:r>
      <w:proofErr w:type="spellEnd"/>
      <w:r>
        <w:t xml:space="preserve"> </w:t>
      </w:r>
      <w:proofErr w:type="spellStart"/>
      <w:r>
        <w:t>odůvodnění</w:t>
      </w:r>
      <w:proofErr w:type="spellEnd"/>
      <w:r>
        <w:t xml:space="preserve"> </w:t>
      </w:r>
      <w:proofErr w:type="spellStart"/>
      <w:r>
        <w:t>ruší</w:t>
      </w:r>
      <w:proofErr w:type="spellEnd"/>
      <w:r>
        <w:t xml:space="preserve"> </w:t>
      </w:r>
      <w:proofErr w:type="spellStart"/>
      <w:r>
        <w:t>poptávkové</w:t>
      </w:r>
      <w:proofErr w:type="spellEnd"/>
      <w:r>
        <w:t xml:space="preserve"> </w:t>
      </w:r>
      <w:proofErr w:type="spellStart"/>
      <w:r>
        <w:t>řízení</w:t>
      </w:r>
      <w:proofErr w:type="spellEnd"/>
      <w:r>
        <w:t xml:space="preserve"> a </w:t>
      </w:r>
      <w:proofErr w:type="spellStart"/>
      <w:r>
        <w:t>zároveň</w:t>
      </w:r>
      <w:proofErr w:type="spellEnd"/>
      <w:r>
        <w:t xml:space="preserve"> </w:t>
      </w:r>
      <w:proofErr w:type="spellStart"/>
      <w:r>
        <w:t>ruší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uzavřenou</w:t>
      </w:r>
      <w:proofErr w:type="spellEnd"/>
      <w:r>
        <w:t xml:space="preserve"> </w:t>
      </w:r>
      <w:proofErr w:type="spellStart"/>
      <w:r>
        <w:t>Smlouvu</w:t>
      </w:r>
      <w:proofErr w:type="spellEnd"/>
      <w:r>
        <w:t xml:space="preserve"> o </w:t>
      </w:r>
      <w:proofErr w:type="spellStart"/>
      <w:r>
        <w:t>dílo</w:t>
      </w:r>
      <w:proofErr w:type="spellEnd"/>
      <w:r>
        <w:t xml:space="preserve"> s </w:t>
      </w:r>
      <w:proofErr w:type="spellStart"/>
      <w:r>
        <w:t>firmou</w:t>
      </w:r>
      <w:proofErr w:type="spellEnd"/>
      <w:r>
        <w:t xml:space="preserve"> </w:t>
      </w:r>
      <w:proofErr w:type="spellStart"/>
      <w:r>
        <w:t>Hřiště</w:t>
      </w:r>
      <w:proofErr w:type="spellEnd"/>
      <w:r>
        <w:t xml:space="preserve"> Maty. </w:t>
      </w:r>
    </w:p>
    <w:p w14:paraId="1CE63BAD" w14:textId="77777777" w:rsidR="00573730" w:rsidRDefault="00573730" w:rsidP="00573730">
      <w:pPr>
        <w:pStyle w:val="Zkladntext2"/>
        <w:spacing w:after="0" w:line="240" w:lineRule="auto"/>
        <w:rPr>
          <w:lang w:val="cs-CZ"/>
        </w:rPr>
      </w:pPr>
      <w:r>
        <w:rPr>
          <w:b/>
          <w:bCs/>
          <w:iCs/>
          <w:lang w:val="cs-CZ"/>
        </w:rPr>
        <w:t>Usnesení bylo schváleno.</w:t>
      </w:r>
    </w:p>
    <w:p w14:paraId="4D70166C" w14:textId="77777777" w:rsidR="00575673" w:rsidRDefault="00575673">
      <w:pPr>
        <w:pStyle w:val="Zkladntext2"/>
        <w:spacing w:after="0" w:line="240" w:lineRule="auto"/>
        <w:rPr>
          <w:lang w:val="cs-CZ"/>
        </w:rPr>
      </w:pPr>
    </w:p>
    <w:p w14:paraId="60191383" w14:textId="77777777" w:rsidR="00575673" w:rsidRDefault="00E0569F">
      <w:pPr>
        <w:pStyle w:val="Zkladntext2"/>
        <w:keepNext/>
        <w:spacing w:after="0" w:line="240" w:lineRule="auto"/>
      </w:pPr>
      <w:r>
        <w:rPr>
          <w:b/>
          <w:bCs/>
          <w:iCs/>
          <w:u w:val="single"/>
          <w:lang w:val="cs-CZ"/>
        </w:rPr>
        <w:t>7. Smlouva o vykonání přezkoumání hospodaření obce za rok 2026</w:t>
      </w:r>
    </w:p>
    <w:p w14:paraId="205638A2" w14:textId="77777777" w:rsidR="00575673" w:rsidRDefault="00E0569F">
      <w:proofErr w:type="spellStart"/>
      <w:r>
        <w:t>Zastupitelstvo</w:t>
      </w:r>
      <w:proofErr w:type="spellEnd"/>
      <w:r>
        <w:t xml:space="preserve"> </w:t>
      </w:r>
      <w:proofErr w:type="spellStart"/>
      <w:r>
        <w:t>obce</w:t>
      </w:r>
      <w:proofErr w:type="spellEnd"/>
      <w:r>
        <w:t xml:space="preserve"> </w:t>
      </w:r>
      <w:proofErr w:type="spellStart"/>
      <w:r>
        <w:t>schvaluje</w:t>
      </w:r>
      <w:proofErr w:type="spellEnd"/>
      <w:r>
        <w:t xml:space="preserve"> </w:t>
      </w:r>
      <w:proofErr w:type="spellStart"/>
      <w:r>
        <w:t>Smlouvu</w:t>
      </w:r>
      <w:proofErr w:type="spellEnd"/>
      <w:r>
        <w:t xml:space="preserve"> o </w:t>
      </w:r>
      <w:proofErr w:type="spellStart"/>
      <w:r>
        <w:t>vykonání</w:t>
      </w:r>
      <w:proofErr w:type="spellEnd"/>
      <w:r>
        <w:t xml:space="preserve"> </w:t>
      </w:r>
      <w:proofErr w:type="spellStart"/>
      <w:r>
        <w:t>přezkoumání</w:t>
      </w:r>
      <w:proofErr w:type="spellEnd"/>
      <w:r>
        <w:t xml:space="preserve"> </w:t>
      </w:r>
      <w:proofErr w:type="spellStart"/>
      <w:r>
        <w:t>hospodaření</w:t>
      </w:r>
      <w:proofErr w:type="spellEnd"/>
      <w:r>
        <w:t xml:space="preserve"> </w:t>
      </w:r>
      <w:proofErr w:type="spellStart"/>
      <w:r>
        <w:t>obce</w:t>
      </w:r>
      <w:proofErr w:type="spellEnd"/>
      <w:r>
        <w:t xml:space="preserve"> Černuc za </w:t>
      </w:r>
      <w:proofErr w:type="spellStart"/>
      <w:r>
        <w:t>rok</w:t>
      </w:r>
      <w:proofErr w:type="spellEnd"/>
      <w:r>
        <w:t xml:space="preserve"> 2026 s </w:t>
      </w:r>
      <w:proofErr w:type="spellStart"/>
      <w:r>
        <w:t>auditorem</w:t>
      </w:r>
      <w:proofErr w:type="spellEnd"/>
      <w:r>
        <w:t xml:space="preserve"> Ing. </w:t>
      </w:r>
      <w:proofErr w:type="spellStart"/>
      <w:r>
        <w:t>Jiřím</w:t>
      </w:r>
      <w:proofErr w:type="spellEnd"/>
      <w:r>
        <w:t xml:space="preserve"> Giogasem, </w:t>
      </w:r>
      <w:proofErr w:type="spellStart"/>
      <w:r>
        <w:t>Čechova</w:t>
      </w:r>
      <w:proofErr w:type="spellEnd"/>
      <w:r>
        <w:t xml:space="preserve"> 1051, </w:t>
      </w:r>
      <w:proofErr w:type="spellStart"/>
      <w:r>
        <w:t>Dvůr</w:t>
      </w:r>
      <w:proofErr w:type="spellEnd"/>
      <w:r>
        <w:t xml:space="preserve"> </w:t>
      </w:r>
      <w:proofErr w:type="spellStart"/>
      <w:r>
        <w:t>Králové</w:t>
      </w:r>
      <w:proofErr w:type="spellEnd"/>
      <w:r>
        <w:t>.</w:t>
      </w:r>
    </w:p>
    <w:p w14:paraId="3D9DB892" w14:textId="77777777" w:rsidR="00573730" w:rsidRDefault="00573730" w:rsidP="00573730">
      <w:pPr>
        <w:pStyle w:val="Zkladntext2"/>
        <w:spacing w:after="0" w:line="240" w:lineRule="auto"/>
        <w:rPr>
          <w:lang w:val="cs-CZ"/>
        </w:rPr>
      </w:pPr>
      <w:r>
        <w:rPr>
          <w:b/>
          <w:bCs/>
          <w:iCs/>
          <w:lang w:val="cs-CZ"/>
        </w:rPr>
        <w:t>Usnesení bylo schváleno.</w:t>
      </w:r>
    </w:p>
    <w:p w14:paraId="60E49685" w14:textId="77777777" w:rsidR="00575673" w:rsidRDefault="00575673">
      <w:pPr>
        <w:pStyle w:val="Zkladntext2"/>
        <w:spacing w:after="0" w:line="240" w:lineRule="auto"/>
        <w:rPr>
          <w:lang w:val="cs-CZ"/>
        </w:rPr>
      </w:pPr>
    </w:p>
    <w:p w14:paraId="3C345617" w14:textId="77777777" w:rsidR="00573730" w:rsidRDefault="00573730">
      <w:pPr>
        <w:pStyle w:val="Zkladntext2"/>
        <w:spacing w:after="0" w:line="240" w:lineRule="auto"/>
        <w:rPr>
          <w:lang w:val="cs-CZ"/>
        </w:rPr>
      </w:pPr>
    </w:p>
    <w:p w14:paraId="6B201164" w14:textId="77777777" w:rsidR="00573730" w:rsidRDefault="00573730">
      <w:pPr>
        <w:pStyle w:val="Zkladntext2"/>
        <w:spacing w:after="0" w:line="240" w:lineRule="auto"/>
        <w:rPr>
          <w:lang w:val="cs-CZ"/>
        </w:rPr>
      </w:pPr>
    </w:p>
    <w:p w14:paraId="3C6F609B" w14:textId="77777777" w:rsidR="00575673" w:rsidRDefault="00E0569F">
      <w:pPr>
        <w:pStyle w:val="Zkladntext2"/>
        <w:keepNext/>
        <w:spacing w:after="0" w:line="240" w:lineRule="auto"/>
      </w:pPr>
      <w:r>
        <w:rPr>
          <w:b/>
          <w:bCs/>
          <w:iCs/>
          <w:u w:val="single"/>
          <w:lang w:val="cs-CZ"/>
        </w:rPr>
        <w:lastRenderedPageBreak/>
        <w:t>8. Návrh závěrečného účtu Obce Černuc za rok 2025 a Zpráva o výsledku hospodaření za rok 2025</w:t>
      </w:r>
    </w:p>
    <w:p w14:paraId="34178A03" w14:textId="77777777" w:rsidR="00575673" w:rsidRDefault="00E0569F">
      <w:proofErr w:type="spellStart"/>
      <w:r>
        <w:t>Zastupitelstvo</w:t>
      </w:r>
      <w:proofErr w:type="spellEnd"/>
      <w:r>
        <w:t xml:space="preserve"> </w:t>
      </w:r>
      <w:proofErr w:type="spellStart"/>
      <w:r>
        <w:t>obce</w:t>
      </w:r>
      <w:proofErr w:type="spellEnd"/>
      <w:r>
        <w:t xml:space="preserve"> </w:t>
      </w:r>
      <w:proofErr w:type="spellStart"/>
      <w:r>
        <w:t>schvaluje</w:t>
      </w:r>
      <w:proofErr w:type="spellEnd"/>
      <w:r>
        <w:t xml:space="preserve"> </w:t>
      </w:r>
      <w:proofErr w:type="spellStart"/>
      <w:r>
        <w:t>závěrečný</w:t>
      </w:r>
      <w:proofErr w:type="spellEnd"/>
      <w:r>
        <w:t xml:space="preserve"> </w:t>
      </w:r>
      <w:proofErr w:type="spellStart"/>
      <w:r>
        <w:t>účet</w:t>
      </w:r>
      <w:proofErr w:type="spellEnd"/>
      <w:r>
        <w:t xml:space="preserve"> </w:t>
      </w:r>
      <w:proofErr w:type="spellStart"/>
      <w:r>
        <w:t>Obce</w:t>
      </w:r>
      <w:proofErr w:type="spellEnd"/>
      <w:r>
        <w:t xml:space="preserve"> Černuc za </w:t>
      </w:r>
      <w:proofErr w:type="spellStart"/>
      <w:r>
        <w:t>rok</w:t>
      </w:r>
      <w:proofErr w:type="spellEnd"/>
      <w:r>
        <w:t xml:space="preserve"> 2025 bez </w:t>
      </w:r>
      <w:proofErr w:type="spellStart"/>
      <w:r>
        <w:t>výhrad</w:t>
      </w:r>
      <w:proofErr w:type="spellEnd"/>
      <w:r>
        <w:t>.</w:t>
      </w:r>
    </w:p>
    <w:p w14:paraId="061658C1" w14:textId="77777777" w:rsidR="00575673" w:rsidRDefault="00E0569F">
      <w:proofErr w:type="spellStart"/>
      <w:r>
        <w:t>Zastupitelstvo</w:t>
      </w:r>
      <w:proofErr w:type="spellEnd"/>
      <w:r>
        <w:t xml:space="preserve"> </w:t>
      </w:r>
      <w:proofErr w:type="spellStart"/>
      <w:r>
        <w:t>obce</w:t>
      </w:r>
      <w:proofErr w:type="spellEnd"/>
      <w:r>
        <w:t xml:space="preserve"> </w:t>
      </w:r>
      <w:proofErr w:type="spellStart"/>
      <w:r>
        <w:t>schvaluje</w:t>
      </w:r>
      <w:proofErr w:type="spellEnd"/>
      <w:r>
        <w:t xml:space="preserve"> </w:t>
      </w:r>
      <w:proofErr w:type="spellStart"/>
      <w:r>
        <w:t>Zprávu</w:t>
      </w:r>
      <w:proofErr w:type="spellEnd"/>
      <w:r>
        <w:t xml:space="preserve"> o </w:t>
      </w:r>
      <w:proofErr w:type="spellStart"/>
      <w:r>
        <w:t>výsledku</w:t>
      </w:r>
      <w:proofErr w:type="spellEnd"/>
      <w:r>
        <w:t xml:space="preserve"> </w:t>
      </w:r>
      <w:proofErr w:type="spellStart"/>
      <w:r>
        <w:t>hospodaření</w:t>
      </w:r>
      <w:proofErr w:type="spellEnd"/>
      <w:r>
        <w:t xml:space="preserve"> </w:t>
      </w:r>
      <w:proofErr w:type="spellStart"/>
      <w:r>
        <w:t>Obce</w:t>
      </w:r>
      <w:proofErr w:type="spellEnd"/>
      <w:r>
        <w:t xml:space="preserve"> Černuc za </w:t>
      </w:r>
      <w:proofErr w:type="spellStart"/>
      <w:r>
        <w:t>rok</w:t>
      </w:r>
      <w:proofErr w:type="spellEnd"/>
      <w:r>
        <w:t xml:space="preserve"> 2025.</w:t>
      </w:r>
    </w:p>
    <w:p w14:paraId="64DBD95A" w14:textId="77777777" w:rsidR="00573730" w:rsidRDefault="00573730" w:rsidP="00573730">
      <w:pPr>
        <w:pStyle w:val="Zkladntext2"/>
        <w:spacing w:after="0" w:line="240" w:lineRule="auto"/>
        <w:rPr>
          <w:lang w:val="cs-CZ"/>
        </w:rPr>
      </w:pPr>
      <w:r>
        <w:rPr>
          <w:b/>
          <w:bCs/>
          <w:iCs/>
          <w:lang w:val="cs-CZ"/>
        </w:rPr>
        <w:t>Usnesení bylo schváleno.</w:t>
      </w:r>
    </w:p>
    <w:p w14:paraId="41349A3B" w14:textId="77777777" w:rsidR="00575673" w:rsidRDefault="00575673">
      <w:pPr>
        <w:pStyle w:val="Zkladntext2"/>
        <w:spacing w:after="0" w:line="240" w:lineRule="auto"/>
        <w:rPr>
          <w:lang w:val="cs-CZ"/>
        </w:rPr>
      </w:pPr>
    </w:p>
    <w:p w14:paraId="1A0D9BC8" w14:textId="77777777" w:rsidR="00575673" w:rsidRDefault="00E0569F">
      <w:pPr>
        <w:pStyle w:val="Zkladntext2"/>
        <w:keepNext/>
        <w:spacing w:after="0" w:line="240" w:lineRule="auto"/>
      </w:pPr>
      <w:r>
        <w:rPr>
          <w:b/>
          <w:bCs/>
          <w:iCs/>
          <w:u w:val="single"/>
          <w:lang w:val="cs-CZ"/>
        </w:rPr>
        <w:t xml:space="preserve">9. </w:t>
      </w:r>
      <w:r>
        <w:rPr>
          <w:b/>
          <w:bCs/>
          <w:iCs/>
          <w:u w:val="single"/>
          <w:lang w:val="cs-CZ"/>
        </w:rPr>
        <w:tab/>
        <w:t>Schválení účetní závěrky Obce Černuc</w:t>
      </w:r>
    </w:p>
    <w:p w14:paraId="10E2C7B2" w14:textId="77777777" w:rsidR="00575673" w:rsidRDefault="00E0569F">
      <w:proofErr w:type="spellStart"/>
      <w:r>
        <w:t>Zastupitelstvo</w:t>
      </w:r>
      <w:proofErr w:type="spellEnd"/>
      <w:r>
        <w:t xml:space="preserve"> </w:t>
      </w:r>
      <w:proofErr w:type="spellStart"/>
      <w:r>
        <w:t>obce</w:t>
      </w:r>
      <w:proofErr w:type="spellEnd"/>
      <w:r>
        <w:t xml:space="preserve"> </w:t>
      </w:r>
      <w:proofErr w:type="spellStart"/>
      <w:r>
        <w:t>schvaluje</w:t>
      </w:r>
      <w:proofErr w:type="spellEnd"/>
      <w:r>
        <w:t xml:space="preserve"> </w:t>
      </w:r>
      <w:proofErr w:type="spellStart"/>
      <w:r>
        <w:t>účetní</w:t>
      </w:r>
      <w:proofErr w:type="spellEnd"/>
      <w:r>
        <w:t xml:space="preserve"> </w:t>
      </w:r>
      <w:proofErr w:type="spellStart"/>
      <w:r>
        <w:t>závěrku</w:t>
      </w:r>
      <w:proofErr w:type="spellEnd"/>
      <w:r>
        <w:t xml:space="preserve"> </w:t>
      </w:r>
      <w:proofErr w:type="spellStart"/>
      <w:r>
        <w:t>Obce</w:t>
      </w:r>
      <w:proofErr w:type="spellEnd"/>
      <w:r>
        <w:t xml:space="preserve"> Černuc za </w:t>
      </w:r>
      <w:proofErr w:type="spellStart"/>
      <w:r>
        <w:t>rok</w:t>
      </w:r>
      <w:proofErr w:type="spellEnd"/>
      <w:r>
        <w:t xml:space="preserve"> 2025 </w:t>
      </w:r>
      <w:proofErr w:type="spellStart"/>
      <w:r>
        <w:t>včetně</w:t>
      </w:r>
      <w:proofErr w:type="spellEnd"/>
      <w:r>
        <w:t xml:space="preserve"> </w:t>
      </w:r>
      <w:proofErr w:type="spellStart"/>
      <w:r>
        <w:t>výsledku</w:t>
      </w:r>
      <w:proofErr w:type="spellEnd"/>
      <w:r>
        <w:t xml:space="preserve"> </w:t>
      </w:r>
      <w:proofErr w:type="spellStart"/>
      <w:r>
        <w:t>hospodaření</w:t>
      </w:r>
      <w:proofErr w:type="spellEnd"/>
      <w:r>
        <w:t xml:space="preserve"> za </w:t>
      </w:r>
      <w:proofErr w:type="spellStart"/>
      <w:r>
        <w:t>rok</w:t>
      </w:r>
      <w:proofErr w:type="spellEnd"/>
      <w:r>
        <w:t xml:space="preserve"> 2025 </w:t>
      </w:r>
      <w:proofErr w:type="spellStart"/>
      <w:r>
        <w:t>dle</w:t>
      </w:r>
      <w:proofErr w:type="spellEnd"/>
      <w:r>
        <w:t xml:space="preserve"> </w:t>
      </w:r>
      <w:proofErr w:type="spellStart"/>
      <w:r>
        <w:t>ustanovení</w:t>
      </w:r>
      <w:proofErr w:type="spellEnd"/>
      <w:r>
        <w:t xml:space="preserve"> §84 </w:t>
      </w:r>
      <w:proofErr w:type="spellStart"/>
      <w:r>
        <w:t>odst</w:t>
      </w:r>
      <w:proofErr w:type="spellEnd"/>
      <w:r>
        <w:t xml:space="preserve">. 2 </w:t>
      </w:r>
      <w:proofErr w:type="spellStart"/>
      <w:r>
        <w:t>písmeno</w:t>
      </w:r>
      <w:proofErr w:type="spellEnd"/>
      <w:r>
        <w:t xml:space="preserve"> b) </w:t>
      </w:r>
      <w:proofErr w:type="spellStart"/>
      <w:r>
        <w:t>zákona</w:t>
      </w:r>
      <w:proofErr w:type="spellEnd"/>
      <w:r>
        <w:t xml:space="preserve"> č. 128/2000 Sb., o </w:t>
      </w:r>
      <w:proofErr w:type="spellStart"/>
      <w:r>
        <w:t>obcích</w:t>
      </w:r>
      <w:proofErr w:type="spellEnd"/>
      <w:r>
        <w:t xml:space="preserve"> (</w:t>
      </w:r>
      <w:proofErr w:type="spellStart"/>
      <w:r>
        <w:t>obecní</w:t>
      </w:r>
      <w:proofErr w:type="spellEnd"/>
      <w:r>
        <w:t xml:space="preserve"> </w:t>
      </w:r>
      <w:proofErr w:type="spellStart"/>
      <w:r>
        <w:t>zřízení</w:t>
      </w:r>
      <w:proofErr w:type="spellEnd"/>
      <w:r>
        <w:t xml:space="preserve">). </w:t>
      </w:r>
      <w:proofErr w:type="spellStart"/>
      <w:r>
        <w:t>Výsledek</w:t>
      </w:r>
      <w:proofErr w:type="spellEnd"/>
      <w:r>
        <w:t xml:space="preserve"> </w:t>
      </w:r>
      <w:proofErr w:type="spellStart"/>
      <w:r>
        <w:t>hospodaření</w:t>
      </w:r>
      <w:proofErr w:type="spellEnd"/>
      <w:r>
        <w:t xml:space="preserve"> </w:t>
      </w:r>
      <w:proofErr w:type="spellStart"/>
      <w:r>
        <w:t>obce</w:t>
      </w:r>
      <w:proofErr w:type="spellEnd"/>
      <w:r>
        <w:t xml:space="preserve"> za </w:t>
      </w:r>
      <w:proofErr w:type="spellStart"/>
      <w:r>
        <w:t>rok</w:t>
      </w:r>
      <w:proofErr w:type="spellEnd"/>
      <w:r>
        <w:t xml:space="preserve"> 2025 je </w:t>
      </w:r>
      <w:proofErr w:type="spellStart"/>
      <w:r>
        <w:t>zisk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výši</w:t>
      </w:r>
      <w:proofErr w:type="spellEnd"/>
      <w:r>
        <w:t xml:space="preserve"> 6 889 692,66 </w:t>
      </w:r>
      <w:proofErr w:type="spellStart"/>
      <w:r>
        <w:t>Kč</w:t>
      </w:r>
      <w:proofErr w:type="spellEnd"/>
      <w:r>
        <w:t>.</w:t>
      </w:r>
    </w:p>
    <w:p w14:paraId="79701A1A" w14:textId="77777777" w:rsidR="00573730" w:rsidRDefault="00573730" w:rsidP="00573730">
      <w:pPr>
        <w:pStyle w:val="Zkladntext2"/>
        <w:spacing w:after="0" w:line="240" w:lineRule="auto"/>
        <w:rPr>
          <w:lang w:val="cs-CZ"/>
        </w:rPr>
      </w:pPr>
      <w:r>
        <w:rPr>
          <w:b/>
          <w:bCs/>
          <w:iCs/>
          <w:lang w:val="cs-CZ"/>
        </w:rPr>
        <w:t>Usnesení bylo schváleno.</w:t>
      </w:r>
    </w:p>
    <w:p w14:paraId="5313CAA3" w14:textId="77777777" w:rsidR="00575673" w:rsidRDefault="00575673">
      <w:pPr>
        <w:pStyle w:val="Zkladntext2"/>
        <w:spacing w:after="0" w:line="240" w:lineRule="auto"/>
        <w:rPr>
          <w:lang w:val="cs-CZ"/>
        </w:rPr>
      </w:pPr>
    </w:p>
    <w:p w14:paraId="39519FEA" w14:textId="77777777" w:rsidR="00575673" w:rsidRDefault="00E0569F">
      <w:pPr>
        <w:pStyle w:val="Zkladntext2"/>
        <w:keepNext/>
        <w:spacing w:after="0" w:line="240" w:lineRule="auto"/>
      </w:pPr>
      <w:r>
        <w:rPr>
          <w:b/>
          <w:bCs/>
          <w:iCs/>
          <w:u w:val="single"/>
          <w:lang w:val="cs-CZ"/>
        </w:rPr>
        <w:t>10. Žádosti organizací o poskytnutí finančního příspěvku na činnost</w:t>
      </w:r>
    </w:p>
    <w:p w14:paraId="2D044023" w14:textId="77777777" w:rsidR="00575673" w:rsidRDefault="00E0569F">
      <w:proofErr w:type="spellStart"/>
      <w:r>
        <w:t>Zastupitelé</w:t>
      </w:r>
      <w:proofErr w:type="spellEnd"/>
      <w:r>
        <w:t xml:space="preserve"> </w:t>
      </w:r>
      <w:proofErr w:type="spellStart"/>
      <w:r>
        <w:t>zamítají</w:t>
      </w:r>
      <w:proofErr w:type="spellEnd"/>
      <w:r>
        <w:t xml:space="preserve"> </w:t>
      </w:r>
      <w:proofErr w:type="spellStart"/>
      <w:r>
        <w:t>žádosti</w:t>
      </w:r>
      <w:proofErr w:type="spellEnd"/>
      <w:r>
        <w:t xml:space="preserve"> o </w:t>
      </w:r>
      <w:proofErr w:type="spellStart"/>
      <w:r>
        <w:t>finanční</w:t>
      </w:r>
      <w:proofErr w:type="spellEnd"/>
      <w:r>
        <w:t xml:space="preserve"> </w:t>
      </w:r>
      <w:proofErr w:type="spellStart"/>
      <w:r>
        <w:t>příspěvky</w:t>
      </w:r>
      <w:proofErr w:type="spellEnd"/>
      <w:r>
        <w:t xml:space="preserve"> </w:t>
      </w:r>
      <w:proofErr w:type="spellStart"/>
      <w:r>
        <w:t>organizací</w:t>
      </w:r>
      <w:proofErr w:type="spellEnd"/>
      <w:r>
        <w:t xml:space="preserve"> </w:t>
      </w:r>
      <w:proofErr w:type="spellStart"/>
      <w:r>
        <w:t>Asociace</w:t>
      </w:r>
      <w:proofErr w:type="spellEnd"/>
      <w:r>
        <w:t xml:space="preserve"> </w:t>
      </w:r>
      <w:proofErr w:type="spellStart"/>
      <w:r>
        <w:t>rodičů</w:t>
      </w:r>
      <w:proofErr w:type="spellEnd"/>
      <w:r>
        <w:t xml:space="preserve"> a </w:t>
      </w:r>
      <w:proofErr w:type="spellStart"/>
      <w:r>
        <w:t>přátel</w:t>
      </w:r>
      <w:proofErr w:type="spellEnd"/>
      <w:r>
        <w:t xml:space="preserve"> </w:t>
      </w:r>
      <w:proofErr w:type="spellStart"/>
      <w:r>
        <w:t>zdravotně</w:t>
      </w:r>
      <w:proofErr w:type="spellEnd"/>
      <w:r>
        <w:t xml:space="preserve"> </w:t>
      </w:r>
      <w:proofErr w:type="spellStart"/>
      <w:r>
        <w:t>postižených</w:t>
      </w:r>
      <w:proofErr w:type="spellEnd"/>
      <w:r>
        <w:t xml:space="preserve"> </w:t>
      </w:r>
      <w:proofErr w:type="spellStart"/>
      <w:r>
        <w:t>dětí</w:t>
      </w:r>
      <w:proofErr w:type="spellEnd"/>
      <w:r>
        <w:t xml:space="preserve"> v ČR, Diakonie Broumov a </w:t>
      </w:r>
      <w:proofErr w:type="spellStart"/>
      <w:r>
        <w:t>Tři</w:t>
      </w:r>
      <w:proofErr w:type="spellEnd"/>
      <w:r>
        <w:t xml:space="preserve"> </w:t>
      </w:r>
      <w:proofErr w:type="spellStart"/>
      <w:r>
        <w:t>Grácie</w:t>
      </w:r>
      <w:proofErr w:type="spellEnd"/>
      <w:r>
        <w:t xml:space="preserve"> Šlapanice, z </w:t>
      </w:r>
      <w:proofErr w:type="spellStart"/>
      <w:r>
        <w:t>důvodu</w:t>
      </w:r>
      <w:proofErr w:type="spellEnd"/>
      <w:r>
        <w:t xml:space="preserve"> </w:t>
      </w:r>
      <w:proofErr w:type="spellStart"/>
      <w:r>
        <w:t>podpory</w:t>
      </w:r>
      <w:proofErr w:type="spellEnd"/>
      <w:r>
        <w:t xml:space="preserve"> </w:t>
      </w:r>
      <w:proofErr w:type="spellStart"/>
      <w:r>
        <w:t>jiných</w:t>
      </w:r>
      <w:proofErr w:type="spellEnd"/>
      <w:r>
        <w:t xml:space="preserve"> </w:t>
      </w:r>
      <w:proofErr w:type="spellStart"/>
      <w:r>
        <w:t>projektů</w:t>
      </w:r>
      <w:proofErr w:type="spellEnd"/>
      <w:r>
        <w:t>.</w:t>
      </w:r>
    </w:p>
    <w:p w14:paraId="2C4E159E" w14:textId="77777777" w:rsidR="00573730" w:rsidRDefault="00573730" w:rsidP="00573730">
      <w:pPr>
        <w:pStyle w:val="Zkladntext2"/>
        <w:spacing w:after="0" w:line="240" w:lineRule="auto"/>
        <w:rPr>
          <w:lang w:val="cs-CZ"/>
        </w:rPr>
      </w:pPr>
      <w:r>
        <w:rPr>
          <w:b/>
          <w:bCs/>
          <w:iCs/>
          <w:lang w:val="cs-CZ"/>
        </w:rPr>
        <w:t>Usnesení bylo schváleno.</w:t>
      </w:r>
    </w:p>
    <w:p w14:paraId="4F172B8D" w14:textId="77777777" w:rsidR="00575673" w:rsidRDefault="00575673">
      <w:pPr>
        <w:pStyle w:val="Zkladntext2"/>
        <w:spacing w:after="0" w:line="240" w:lineRule="auto"/>
        <w:rPr>
          <w:lang w:val="cs-CZ"/>
        </w:rPr>
      </w:pPr>
    </w:p>
    <w:p w14:paraId="46EE9557" w14:textId="77777777" w:rsidR="00575673" w:rsidRDefault="00E0569F">
      <w:pPr>
        <w:pStyle w:val="Zkladntext2"/>
        <w:keepNext/>
        <w:spacing w:after="0" w:line="240" w:lineRule="auto"/>
      </w:pPr>
      <w:r>
        <w:rPr>
          <w:b/>
          <w:bCs/>
          <w:iCs/>
          <w:u w:val="single"/>
          <w:lang w:val="cs-CZ"/>
        </w:rPr>
        <w:t xml:space="preserve">11. Nabídka pozemků v </w:t>
      </w:r>
      <w:proofErr w:type="spellStart"/>
      <w:r>
        <w:rPr>
          <w:b/>
          <w:bCs/>
          <w:iCs/>
          <w:u w:val="single"/>
          <w:lang w:val="cs-CZ"/>
        </w:rPr>
        <w:t>Nabdíně</w:t>
      </w:r>
      <w:proofErr w:type="spellEnd"/>
    </w:p>
    <w:p w14:paraId="0C9B0124" w14:textId="3A994B3F" w:rsidR="00575673" w:rsidRDefault="00E0569F">
      <w:proofErr w:type="spellStart"/>
      <w:r>
        <w:t>Zastupitelstvo</w:t>
      </w:r>
      <w:proofErr w:type="spellEnd"/>
      <w:r>
        <w:t xml:space="preserve"> </w:t>
      </w:r>
      <w:proofErr w:type="spellStart"/>
      <w:r>
        <w:t>obce</w:t>
      </w:r>
      <w:proofErr w:type="spellEnd"/>
      <w:r>
        <w:t xml:space="preserve"> </w:t>
      </w:r>
      <w:proofErr w:type="spellStart"/>
      <w:r>
        <w:t>bere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vědomí</w:t>
      </w:r>
      <w:proofErr w:type="spellEnd"/>
      <w:r>
        <w:t xml:space="preserve"> </w:t>
      </w:r>
      <w:proofErr w:type="spellStart"/>
      <w:r>
        <w:t>nabídku</w:t>
      </w:r>
      <w:proofErr w:type="spellEnd"/>
      <w:r>
        <w:t xml:space="preserve"> </w:t>
      </w:r>
      <w:proofErr w:type="spellStart"/>
      <w:r>
        <w:t>pana</w:t>
      </w:r>
      <w:proofErr w:type="spellEnd"/>
      <w:r>
        <w:t xml:space="preserve"> Ž</w:t>
      </w:r>
      <w:r w:rsidR="009071A3">
        <w:t>.</w:t>
      </w:r>
      <w:r>
        <w:t xml:space="preserve"> k </w:t>
      </w:r>
      <w:proofErr w:type="spellStart"/>
      <w:r>
        <w:t>prodeji</w:t>
      </w:r>
      <w:proofErr w:type="spellEnd"/>
      <w:r>
        <w:t xml:space="preserve"> </w:t>
      </w:r>
      <w:proofErr w:type="spellStart"/>
      <w:r>
        <w:t>pozemků</w:t>
      </w:r>
      <w:proofErr w:type="spellEnd"/>
      <w:r>
        <w:t xml:space="preserve"> parc. č. 896 o </w:t>
      </w:r>
      <w:proofErr w:type="spellStart"/>
      <w:r>
        <w:t>výměře</w:t>
      </w:r>
      <w:proofErr w:type="spellEnd"/>
      <w:r>
        <w:t xml:space="preserve"> 288 m², parc. č. 766/7 o </w:t>
      </w:r>
      <w:proofErr w:type="spellStart"/>
      <w:r>
        <w:t>výměře</w:t>
      </w:r>
      <w:proofErr w:type="spellEnd"/>
      <w:r>
        <w:t xml:space="preserve"> 654 m² a parc. č. 895 o </w:t>
      </w:r>
      <w:proofErr w:type="spellStart"/>
      <w:r>
        <w:t>výměře</w:t>
      </w:r>
      <w:proofErr w:type="spellEnd"/>
      <w:r>
        <w:t xml:space="preserve"> 360 m², </w:t>
      </w:r>
      <w:proofErr w:type="spellStart"/>
      <w:r>
        <w:t>vše</w:t>
      </w:r>
      <w:proofErr w:type="spellEnd"/>
      <w:r>
        <w:t xml:space="preserve"> </w:t>
      </w:r>
      <w:proofErr w:type="spellStart"/>
      <w:r>
        <w:t>orná</w:t>
      </w:r>
      <w:proofErr w:type="spellEnd"/>
      <w:r>
        <w:t xml:space="preserve"> </w:t>
      </w:r>
      <w:proofErr w:type="spellStart"/>
      <w:r>
        <w:t>půda</w:t>
      </w:r>
      <w:proofErr w:type="spellEnd"/>
      <w:r>
        <w:t xml:space="preserve">, </w:t>
      </w:r>
      <w:proofErr w:type="spellStart"/>
      <w:r>
        <w:t>zapsaných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LV 307 v k. ú. </w:t>
      </w:r>
      <w:proofErr w:type="spellStart"/>
      <w:r>
        <w:t>Nabdín</w:t>
      </w:r>
      <w:proofErr w:type="spellEnd"/>
      <w:r>
        <w:t xml:space="preserve">. </w:t>
      </w:r>
      <w:proofErr w:type="spellStart"/>
      <w:r>
        <w:t>Zastupitelstvo</w:t>
      </w:r>
      <w:proofErr w:type="spellEnd"/>
      <w:r>
        <w:t xml:space="preserve"> </w:t>
      </w:r>
      <w:proofErr w:type="spellStart"/>
      <w:r>
        <w:t>obce</w:t>
      </w:r>
      <w:proofErr w:type="spellEnd"/>
      <w:r>
        <w:t xml:space="preserve"> </w:t>
      </w:r>
      <w:proofErr w:type="spellStart"/>
      <w:r>
        <w:t>má</w:t>
      </w:r>
      <w:proofErr w:type="spellEnd"/>
      <w:r>
        <w:t xml:space="preserve"> o </w:t>
      </w:r>
      <w:proofErr w:type="spellStart"/>
      <w:r>
        <w:t>koupi</w:t>
      </w:r>
      <w:proofErr w:type="spellEnd"/>
      <w:r>
        <w:t xml:space="preserve"> </w:t>
      </w:r>
      <w:proofErr w:type="spellStart"/>
      <w:r>
        <w:t>nabízených</w:t>
      </w:r>
      <w:proofErr w:type="spellEnd"/>
      <w:r>
        <w:t xml:space="preserve"> </w:t>
      </w:r>
      <w:proofErr w:type="spellStart"/>
      <w:r>
        <w:t>pozemků</w:t>
      </w:r>
      <w:proofErr w:type="spellEnd"/>
      <w:r>
        <w:t xml:space="preserve"> </w:t>
      </w:r>
      <w:proofErr w:type="spellStart"/>
      <w:r>
        <w:t>zájem</w:t>
      </w:r>
      <w:proofErr w:type="spellEnd"/>
      <w:r>
        <w:t xml:space="preserve">. Starostka </w:t>
      </w:r>
      <w:proofErr w:type="spellStart"/>
      <w:r>
        <w:t>byla</w:t>
      </w:r>
      <w:proofErr w:type="spellEnd"/>
      <w:r>
        <w:t xml:space="preserve"> </w:t>
      </w:r>
      <w:proofErr w:type="spellStart"/>
      <w:r>
        <w:t>pověřena</w:t>
      </w:r>
      <w:proofErr w:type="spellEnd"/>
      <w:r>
        <w:t xml:space="preserve"> </w:t>
      </w:r>
      <w:proofErr w:type="spellStart"/>
      <w:r>
        <w:t>dalším</w:t>
      </w:r>
      <w:proofErr w:type="spellEnd"/>
      <w:r>
        <w:t xml:space="preserve"> </w:t>
      </w:r>
      <w:proofErr w:type="spellStart"/>
      <w:r>
        <w:t>jednáním</w:t>
      </w:r>
      <w:proofErr w:type="spellEnd"/>
      <w:r>
        <w:t xml:space="preserve"> s </w:t>
      </w:r>
      <w:proofErr w:type="spellStart"/>
      <w:r>
        <w:t>majiteli</w:t>
      </w:r>
      <w:proofErr w:type="spellEnd"/>
      <w:r>
        <w:t>.</w:t>
      </w:r>
    </w:p>
    <w:p w14:paraId="4CE87339" w14:textId="77777777" w:rsidR="00573730" w:rsidRDefault="00573730" w:rsidP="00573730">
      <w:pPr>
        <w:pStyle w:val="Zkladntext2"/>
        <w:spacing w:after="0" w:line="240" w:lineRule="auto"/>
        <w:rPr>
          <w:lang w:val="cs-CZ"/>
        </w:rPr>
      </w:pPr>
      <w:r>
        <w:rPr>
          <w:b/>
          <w:bCs/>
          <w:iCs/>
          <w:lang w:val="cs-CZ"/>
        </w:rPr>
        <w:t>Usnesení bylo schváleno.</w:t>
      </w:r>
    </w:p>
    <w:p w14:paraId="7681CA13" w14:textId="77777777" w:rsidR="00575673" w:rsidRDefault="00575673">
      <w:pPr>
        <w:pStyle w:val="Zkladntext2"/>
        <w:spacing w:after="0" w:line="240" w:lineRule="auto"/>
        <w:rPr>
          <w:lang w:val="cs-CZ"/>
        </w:rPr>
      </w:pPr>
    </w:p>
    <w:p w14:paraId="21F13EC5" w14:textId="67B4CBE7" w:rsidR="00575673" w:rsidRDefault="00575673">
      <w:pPr>
        <w:pStyle w:val="Zkladntext2"/>
        <w:widowControl w:val="0"/>
        <w:spacing w:after="0" w:line="240" w:lineRule="auto"/>
        <w:rPr>
          <w:lang w:val="cs-CZ"/>
        </w:rPr>
      </w:pPr>
    </w:p>
    <w:p w14:paraId="0A3BA68B" w14:textId="77777777" w:rsidR="00573730" w:rsidRDefault="00573730">
      <w:pPr>
        <w:pStyle w:val="Zkladntext2"/>
        <w:widowControl w:val="0"/>
        <w:spacing w:after="0" w:line="240" w:lineRule="auto"/>
        <w:rPr>
          <w:lang w:val="cs-CZ"/>
        </w:rPr>
      </w:pPr>
    </w:p>
    <w:p w14:paraId="5C88863B" w14:textId="77777777" w:rsidR="00573730" w:rsidRDefault="00573730">
      <w:pPr>
        <w:pStyle w:val="Zkladntext2"/>
        <w:widowControl w:val="0"/>
        <w:spacing w:after="0" w:line="240" w:lineRule="auto"/>
        <w:rPr>
          <w:lang w:val="cs-CZ"/>
        </w:rPr>
      </w:pPr>
    </w:p>
    <w:p w14:paraId="199F6C9A" w14:textId="77777777" w:rsidR="00573730" w:rsidRDefault="00573730">
      <w:pPr>
        <w:pStyle w:val="Zkladntext2"/>
        <w:widowControl w:val="0"/>
        <w:spacing w:after="0" w:line="240" w:lineRule="auto"/>
        <w:rPr>
          <w:lang w:val="cs-CZ"/>
        </w:rPr>
      </w:pPr>
    </w:p>
    <w:p w14:paraId="2A9CA2C5" w14:textId="77777777" w:rsidR="00573730" w:rsidRDefault="00573730">
      <w:pPr>
        <w:pStyle w:val="Zkladntext2"/>
        <w:widowControl w:val="0"/>
        <w:spacing w:after="0" w:line="240" w:lineRule="auto"/>
        <w:rPr>
          <w:lang w:val="cs-CZ"/>
        </w:rPr>
      </w:pPr>
    </w:p>
    <w:p w14:paraId="3A415BAE" w14:textId="77777777" w:rsidR="00573730" w:rsidRDefault="00573730">
      <w:pPr>
        <w:pStyle w:val="Zkladntext2"/>
        <w:widowControl w:val="0"/>
        <w:spacing w:after="0" w:line="240" w:lineRule="auto"/>
        <w:rPr>
          <w:lang w:val="cs-CZ"/>
        </w:rPr>
      </w:pPr>
    </w:p>
    <w:p w14:paraId="1E1A7BDA" w14:textId="77777777" w:rsidR="00573730" w:rsidRDefault="00573730">
      <w:pPr>
        <w:pStyle w:val="Zkladntext2"/>
        <w:widowControl w:val="0"/>
        <w:spacing w:after="0" w:line="240" w:lineRule="auto"/>
        <w:rPr>
          <w:lang w:val="cs-CZ"/>
        </w:rPr>
      </w:pPr>
    </w:p>
    <w:p w14:paraId="2BADCB78" w14:textId="77777777" w:rsidR="00573730" w:rsidRDefault="00573730">
      <w:pPr>
        <w:pStyle w:val="Zkladntext2"/>
        <w:widowControl w:val="0"/>
        <w:spacing w:after="0" w:line="240" w:lineRule="auto"/>
        <w:rPr>
          <w:lang w:val="cs-CZ"/>
        </w:rPr>
      </w:pPr>
    </w:p>
    <w:p w14:paraId="140968A0" w14:textId="77777777" w:rsidR="00573730" w:rsidRDefault="00573730">
      <w:pPr>
        <w:pStyle w:val="Zkladntext2"/>
        <w:widowControl w:val="0"/>
        <w:spacing w:after="0" w:line="240" w:lineRule="auto"/>
        <w:rPr>
          <w:lang w:val="cs-CZ"/>
        </w:rPr>
      </w:pPr>
    </w:p>
    <w:p w14:paraId="307D0D87" w14:textId="77777777" w:rsidR="00573730" w:rsidRDefault="00573730">
      <w:pPr>
        <w:pStyle w:val="Zkladntext2"/>
        <w:widowControl w:val="0"/>
        <w:spacing w:after="0" w:line="240" w:lineRule="auto"/>
        <w:rPr>
          <w:lang w:val="cs-CZ"/>
        </w:rPr>
      </w:pPr>
    </w:p>
    <w:p w14:paraId="22B1BD76" w14:textId="77777777" w:rsidR="00575673" w:rsidRDefault="00575673">
      <w:pPr>
        <w:pStyle w:val="Zkladntext2"/>
        <w:widowControl w:val="0"/>
        <w:spacing w:after="0" w:line="240" w:lineRule="auto"/>
        <w:rPr>
          <w:lang w:val="cs-CZ"/>
        </w:rPr>
      </w:pPr>
    </w:p>
    <w:p w14:paraId="17BE195B" w14:textId="77777777" w:rsidR="00575673" w:rsidRDefault="00575673">
      <w:pPr>
        <w:pStyle w:val="Zkladntext2"/>
        <w:spacing w:after="0" w:line="240" w:lineRule="auto"/>
        <w:rPr>
          <w:iCs/>
          <w:lang w:val="cs-CZ"/>
        </w:rPr>
      </w:pPr>
    </w:p>
    <w:p w14:paraId="72DF8874" w14:textId="76CA2EB9" w:rsidR="00575673" w:rsidRDefault="00DE37E8">
      <w:pPr>
        <w:pStyle w:val="Zkladntext2"/>
        <w:spacing w:after="0" w:line="240" w:lineRule="auto"/>
        <w:rPr>
          <w:i/>
          <w:iCs/>
        </w:rPr>
      </w:pPr>
      <w:proofErr w:type="spellStart"/>
      <w:r>
        <w:rPr>
          <w:i/>
          <w:iCs/>
        </w:rPr>
        <w:lastRenderedPageBreak/>
        <w:t>Usnesení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bylo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vyhotoveno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dne</w:t>
      </w:r>
      <w:proofErr w:type="spellEnd"/>
      <w:r>
        <w:rPr>
          <w:i/>
          <w:iCs/>
        </w:rPr>
        <w:t>: 6. 6. 2026</w:t>
      </w:r>
    </w:p>
    <w:p w14:paraId="5CA8757E" w14:textId="77777777" w:rsidR="00551D75" w:rsidRDefault="00551D75">
      <w:pPr>
        <w:pStyle w:val="Zkladntext2"/>
        <w:spacing w:after="0" w:line="240" w:lineRule="auto"/>
        <w:rPr>
          <w:i/>
          <w:iCs/>
        </w:rPr>
      </w:pPr>
    </w:p>
    <w:p w14:paraId="187BFD65" w14:textId="77777777" w:rsidR="00551D75" w:rsidRDefault="00551D75">
      <w:pPr>
        <w:pStyle w:val="Zkladntext2"/>
        <w:spacing w:after="0" w:line="240" w:lineRule="auto"/>
        <w:rPr>
          <w:lang w:val="cs-CZ"/>
        </w:rPr>
      </w:pPr>
    </w:p>
    <w:p w14:paraId="41FDFC78" w14:textId="77777777" w:rsidR="00573730" w:rsidRDefault="00573730">
      <w:pPr>
        <w:pStyle w:val="Zkladntext2"/>
        <w:spacing w:after="0" w:line="240" w:lineRule="auto"/>
        <w:rPr>
          <w:lang w:val="cs-CZ"/>
        </w:rPr>
      </w:pPr>
    </w:p>
    <w:p w14:paraId="61D88050" w14:textId="77777777" w:rsidR="00573730" w:rsidRDefault="00573730">
      <w:pPr>
        <w:pStyle w:val="Zkladntext2"/>
        <w:spacing w:after="0" w:line="240" w:lineRule="auto"/>
        <w:rPr>
          <w:lang w:val="cs-CZ"/>
        </w:rPr>
      </w:pPr>
    </w:p>
    <w:p w14:paraId="4D3644ED" w14:textId="77777777" w:rsidR="00573730" w:rsidRDefault="00573730">
      <w:pPr>
        <w:pStyle w:val="Zkladntext2"/>
        <w:spacing w:after="0" w:line="240" w:lineRule="auto"/>
        <w:rPr>
          <w:lang w:val="cs-CZ"/>
        </w:rPr>
      </w:pPr>
    </w:p>
    <w:p w14:paraId="0482C687" w14:textId="77777777" w:rsidR="00575673" w:rsidRDefault="00575673">
      <w:pPr>
        <w:pStyle w:val="Zkladntext2"/>
        <w:spacing w:after="0" w:line="240" w:lineRule="auto"/>
        <w:rPr>
          <w:lang w:val="cs-CZ"/>
        </w:rPr>
      </w:pPr>
    </w:p>
    <w:p w14:paraId="2806CA3D" w14:textId="77777777" w:rsidR="00575673" w:rsidRDefault="00E0569F">
      <w:pPr>
        <w:pStyle w:val="Zkladntext2"/>
        <w:spacing w:after="0" w:line="240" w:lineRule="auto"/>
        <w:rPr>
          <w:i/>
          <w:iCs/>
          <w:lang w:val="cs-CZ"/>
        </w:rPr>
      </w:pPr>
      <w:r>
        <w:rPr>
          <w:i/>
          <w:iCs/>
          <w:lang w:val="cs-CZ"/>
        </w:rPr>
        <w:t>Ověřovatelé</w:t>
      </w:r>
    </w:p>
    <w:p w14:paraId="77CD9EF1" w14:textId="77777777" w:rsidR="00573730" w:rsidRDefault="00573730">
      <w:pPr>
        <w:pStyle w:val="Zkladntext2"/>
        <w:spacing w:after="0" w:line="240" w:lineRule="auto"/>
        <w:rPr>
          <w:i/>
          <w:iCs/>
          <w:lang w:val="cs-CZ"/>
        </w:rPr>
      </w:pPr>
    </w:p>
    <w:p w14:paraId="27894B8C" w14:textId="77777777" w:rsidR="00575673" w:rsidRDefault="00575673">
      <w:pPr>
        <w:pStyle w:val="Zkladntext2"/>
        <w:spacing w:after="0" w:line="240" w:lineRule="auto"/>
        <w:rPr>
          <w:i/>
          <w:iCs/>
          <w:lang w:val="cs-CZ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255"/>
        <w:gridCol w:w="5105"/>
      </w:tblGrid>
      <w:tr w:rsidR="00575673" w14:paraId="0A7A9440" w14:textId="77777777">
        <w:trPr>
          <w:trHeight w:val="725"/>
        </w:trPr>
        <w:tc>
          <w:tcPr>
            <w:tcW w:w="4255" w:type="dxa"/>
          </w:tcPr>
          <w:p w14:paraId="5923F4FA" w14:textId="77777777" w:rsidR="00575673" w:rsidRDefault="00E0569F">
            <w:pPr>
              <w:pStyle w:val="Zkladntext2"/>
              <w:spacing w:after="0" w:line="240" w:lineRule="auto"/>
            </w:pPr>
            <w:r>
              <w:rPr>
                <w:lang w:val="cs-CZ"/>
              </w:rPr>
              <w:t>Petr Veselý</w:t>
            </w:r>
          </w:p>
        </w:tc>
        <w:tc>
          <w:tcPr>
            <w:tcW w:w="5105" w:type="dxa"/>
          </w:tcPr>
          <w:p w14:paraId="537A00B9" w14:textId="77777777" w:rsidR="00575673" w:rsidRDefault="00E0569F">
            <w:pPr>
              <w:pStyle w:val="Zkladntext2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  <w:lang w:val="cs-CZ"/>
              </w:rPr>
              <w:t xml:space="preserve">  _________________________</w:t>
            </w:r>
          </w:p>
        </w:tc>
      </w:tr>
      <w:tr w:rsidR="00575673" w14:paraId="451C7E14" w14:textId="77777777">
        <w:trPr>
          <w:trHeight w:val="725"/>
        </w:trPr>
        <w:tc>
          <w:tcPr>
            <w:tcW w:w="4255" w:type="dxa"/>
          </w:tcPr>
          <w:p w14:paraId="1B9602F7" w14:textId="77777777" w:rsidR="00575673" w:rsidRDefault="00E0569F">
            <w:pPr>
              <w:pStyle w:val="Zkladntext2"/>
              <w:spacing w:after="0" w:line="240" w:lineRule="auto"/>
            </w:pPr>
            <w:r>
              <w:rPr>
                <w:lang w:val="cs-CZ"/>
              </w:rPr>
              <w:t>Zdeňka Vosecká</w:t>
            </w:r>
          </w:p>
        </w:tc>
        <w:tc>
          <w:tcPr>
            <w:tcW w:w="5105" w:type="dxa"/>
          </w:tcPr>
          <w:p w14:paraId="64FC7B8B" w14:textId="77777777" w:rsidR="00575673" w:rsidRDefault="00E0569F">
            <w:pPr>
              <w:pStyle w:val="Zkladntext2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  <w:lang w:val="cs-CZ"/>
              </w:rPr>
              <w:t xml:space="preserve">  _________________________</w:t>
            </w:r>
          </w:p>
        </w:tc>
      </w:tr>
    </w:tbl>
    <w:p w14:paraId="711DA565" w14:textId="77777777" w:rsidR="00575673" w:rsidRDefault="00575673">
      <w:pPr>
        <w:spacing w:after="0" w:line="240" w:lineRule="auto"/>
        <w:rPr>
          <w:i/>
          <w:iCs/>
          <w:lang w:val="cs-CZ"/>
        </w:rPr>
      </w:pPr>
    </w:p>
    <w:p w14:paraId="195F159F" w14:textId="77777777" w:rsidR="00575673" w:rsidRDefault="00E0569F">
      <w:pPr>
        <w:pStyle w:val="Zkladntext2"/>
        <w:spacing w:after="0" w:line="240" w:lineRule="auto"/>
        <w:rPr>
          <w:lang w:val="cs-CZ"/>
        </w:rPr>
      </w:pPr>
      <w:r>
        <w:rPr>
          <w:iCs/>
          <w:lang w:val="cs-CZ"/>
        </w:rPr>
        <w:tab/>
      </w:r>
      <w:r>
        <w:rPr>
          <w:iCs/>
          <w:lang w:val="cs-CZ"/>
        </w:rPr>
        <w:tab/>
      </w: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255"/>
        <w:gridCol w:w="5105"/>
      </w:tblGrid>
      <w:tr w:rsidR="00575673" w14:paraId="66BA8FAA" w14:textId="77777777">
        <w:tc>
          <w:tcPr>
            <w:tcW w:w="4255" w:type="dxa"/>
          </w:tcPr>
          <w:p w14:paraId="6FCD2709" w14:textId="77777777" w:rsidR="00575673" w:rsidRDefault="00E0569F">
            <w:pPr>
              <w:pStyle w:val="Zkladntext2"/>
              <w:spacing w:after="0" w:line="240" w:lineRule="auto"/>
            </w:pPr>
            <w:r>
              <w:rPr>
                <w:iCs/>
                <w:lang w:val="cs-CZ"/>
              </w:rPr>
              <w:t>Starostka:</w:t>
            </w:r>
            <w:r>
              <w:rPr>
                <w:iCs/>
                <w:lang w:val="cs-CZ"/>
              </w:rPr>
              <w:tab/>
              <w:t>Radka Klímová</w:t>
            </w:r>
          </w:p>
        </w:tc>
        <w:tc>
          <w:tcPr>
            <w:tcW w:w="5105" w:type="dxa"/>
          </w:tcPr>
          <w:p w14:paraId="2C5F7FE7" w14:textId="77777777" w:rsidR="00575673" w:rsidRDefault="00E0569F">
            <w:pPr>
              <w:pStyle w:val="Zkladntext2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  <w:i/>
                <w:iCs/>
                <w:lang w:val="cs-CZ"/>
              </w:rPr>
              <w:t xml:space="preserve">  _________________________</w:t>
            </w:r>
          </w:p>
        </w:tc>
      </w:tr>
    </w:tbl>
    <w:p w14:paraId="1E26694B" w14:textId="77777777" w:rsidR="00575673" w:rsidRDefault="00575673">
      <w:pPr>
        <w:pStyle w:val="Zkladntext2"/>
        <w:spacing w:after="0" w:line="240" w:lineRule="auto"/>
        <w:rPr>
          <w:lang w:val="cs-CZ"/>
        </w:rPr>
      </w:pPr>
    </w:p>
    <w:sectPr w:rsidR="00575673" w:rsidSect="00D37EB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327" w:right="1440" w:bottom="1298" w:left="1440" w:header="607" w:footer="57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54758" w14:textId="77777777" w:rsidR="00E0569F" w:rsidRDefault="00E0569F">
      <w:pPr>
        <w:spacing w:after="0" w:line="240" w:lineRule="auto"/>
      </w:pPr>
      <w:r>
        <w:separator/>
      </w:r>
    </w:p>
  </w:endnote>
  <w:endnote w:type="continuationSeparator" w:id="0">
    <w:p w14:paraId="0E7415F6" w14:textId="77777777" w:rsidR="00E0569F" w:rsidRDefault="00E056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mbria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F77EF" w14:textId="77777777" w:rsidR="00575673" w:rsidRDefault="0057567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9335" w:type="dxa"/>
      <w:tblInd w:w="110" w:type="dxa"/>
      <w:tblLayout w:type="fixed"/>
      <w:tblLook w:val="06A0" w:firstRow="1" w:lastRow="0" w:firstColumn="1" w:lastColumn="0" w:noHBand="1" w:noVBand="1"/>
    </w:tblPr>
    <w:tblGrid>
      <w:gridCol w:w="542"/>
      <w:gridCol w:w="2307"/>
      <w:gridCol w:w="2780"/>
      <w:gridCol w:w="2817"/>
      <w:gridCol w:w="889"/>
    </w:tblGrid>
    <w:tr w:rsidR="00575673" w14:paraId="44EEE0C3" w14:textId="77777777">
      <w:trPr>
        <w:trHeight w:val="495"/>
      </w:trPr>
      <w:tc>
        <w:tcPr>
          <w:tcW w:w="542" w:type="dxa"/>
          <w:tcBorders>
            <w:top w:val="single" w:sz="4" w:space="0" w:color="7F7F7F"/>
            <w:left w:val="nil"/>
            <w:bottom w:val="nil"/>
            <w:right w:val="nil"/>
          </w:tcBorders>
          <w:vAlign w:val="center"/>
        </w:tcPr>
        <w:p w14:paraId="16E09C73" w14:textId="77777777" w:rsidR="00575673" w:rsidRDefault="00E0569F">
          <w:pPr>
            <w:pStyle w:val="Zpat"/>
            <w:widowControl w:val="0"/>
            <w:rPr>
              <w:szCs w:val="28"/>
              <w:lang w:val="cs-CZ"/>
            </w:rPr>
          </w:pPr>
          <w:r>
            <w:rPr>
              <w:noProof/>
              <w:szCs w:val="28"/>
              <w:lang w:val="cs-CZ"/>
            </w:rPr>
            <w:drawing>
              <wp:anchor distT="0" distB="0" distL="0" distR="0" simplePos="0" relativeHeight="4" behindDoc="1" locked="0" layoutInCell="1" allowOverlap="1" wp14:anchorId="25153329" wp14:editId="3958800A">
                <wp:simplePos x="0" y="0"/>
                <wp:positionH relativeFrom="column">
                  <wp:posOffset>-71755</wp:posOffset>
                </wp:positionH>
                <wp:positionV relativeFrom="paragraph">
                  <wp:posOffset>42545</wp:posOffset>
                </wp:positionV>
                <wp:extent cx="356235" cy="376555"/>
                <wp:effectExtent l="0" t="0" r="0" b="0"/>
                <wp:wrapNone/>
                <wp:docPr id="2" name="Image2 Copy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2 Copy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6235" cy="3765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307" w:type="dxa"/>
          <w:tcBorders>
            <w:top w:val="single" w:sz="4" w:space="0" w:color="7F7F7F"/>
            <w:left w:val="nil"/>
            <w:bottom w:val="nil"/>
            <w:right w:val="nil"/>
          </w:tcBorders>
          <w:vAlign w:val="center"/>
        </w:tcPr>
        <w:p w14:paraId="41DEA18C" w14:textId="77777777" w:rsidR="00575673" w:rsidRDefault="00E0569F">
          <w:pPr>
            <w:pStyle w:val="Zpat"/>
            <w:widowControl w:val="0"/>
            <w:rPr>
              <w:lang w:val="cs-CZ"/>
            </w:rPr>
          </w:pPr>
          <w:r>
            <w:rPr>
              <w:b/>
              <w:bCs/>
              <w:szCs w:val="28"/>
              <w:lang w:val="cs-CZ"/>
            </w:rPr>
            <w:t>Černuc</w:t>
          </w:r>
        </w:p>
      </w:tc>
      <w:tc>
        <w:tcPr>
          <w:tcW w:w="2780" w:type="dxa"/>
          <w:tcBorders>
            <w:top w:val="single" w:sz="4" w:space="0" w:color="7F7F7F"/>
            <w:left w:val="nil"/>
            <w:bottom w:val="nil"/>
            <w:right w:val="nil"/>
          </w:tcBorders>
          <w:vAlign w:val="center"/>
        </w:tcPr>
        <w:p w14:paraId="14E8536D" w14:textId="77777777" w:rsidR="00575673" w:rsidRDefault="00E0569F">
          <w:pPr>
            <w:pStyle w:val="Zpat"/>
            <w:widowControl w:val="0"/>
            <w:rPr>
              <w:lang w:val="cs-CZ"/>
            </w:rPr>
          </w:pPr>
          <w:r>
            <w:rPr>
              <w:color w:val="404040" w:themeColor="text1" w:themeTint="BF"/>
              <w:sz w:val="20"/>
              <w:lang w:val="cs-CZ"/>
            </w:rPr>
            <w:t>IČO:</w:t>
          </w:r>
          <w:r>
            <w:rPr>
              <w:sz w:val="20"/>
              <w:lang w:val="cs-CZ"/>
            </w:rPr>
            <w:t xml:space="preserve"> 00234257</w:t>
          </w:r>
        </w:p>
      </w:tc>
      <w:tc>
        <w:tcPr>
          <w:tcW w:w="2817" w:type="dxa"/>
          <w:tcBorders>
            <w:top w:val="single" w:sz="4" w:space="0" w:color="7F7F7F"/>
            <w:left w:val="nil"/>
            <w:bottom w:val="nil"/>
            <w:right w:val="nil"/>
          </w:tcBorders>
          <w:vAlign w:val="center"/>
        </w:tcPr>
        <w:p w14:paraId="2FD52EBA" w14:textId="77777777" w:rsidR="00575673" w:rsidRDefault="00E0569F">
          <w:pPr>
            <w:pStyle w:val="Zpat"/>
            <w:widowControl w:val="0"/>
            <w:rPr>
              <w:lang w:val="cs-CZ"/>
            </w:rPr>
          </w:pPr>
          <w:r>
            <w:rPr>
              <w:color w:val="404040" w:themeColor="text1" w:themeTint="BF"/>
              <w:sz w:val="20"/>
              <w:lang w:val="cs-CZ"/>
            </w:rPr>
            <w:t>Tel.:</w:t>
          </w:r>
          <w:r>
            <w:rPr>
              <w:sz w:val="20"/>
              <w:lang w:val="cs-CZ"/>
            </w:rPr>
            <w:t xml:space="preserve"> 315 761 048</w:t>
          </w:r>
        </w:p>
      </w:tc>
      <w:tc>
        <w:tcPr>
          <w:tcW w:w="889" w:type="dxa"/>
          <w:tcBorders>
            <w:top w:val="single" w:sz="4" w:space="0" w:color="7F7F7F"/>
            <w:left w:val="nil"/>
            <w:bottom w:val="nil"/>
            <w:right w:val="nil"/>
          </w:tcBorders>
          <w:vAlign w:val="center"/>
        </w:tcPr>
        <w:p w14:paraId="206E5CE8" w14:textId="77777777" w:rsidR="00575673" w:rsidRDefault="00575673">
          <w:pPr>
            <w:pStyle w:val="Zpat"/>
            <w:widowControl w:val="0"/>
            <w:rPr>
              <w:rFonts w:ascii="Aptos" w:hAnsi="Aptos"/>
              <w:lang w:val="cs-CZ"/>
            </w:rPr>
          </w:pPr>
        </w:p>
      </w:tc>
    </w:tr>
    <w:tr w:rsidR="00575673" w14:paraId="30C0E004" w14:textId="77777777">
      <w:trPr>
        <w:trHeight w:val="360"/>
      </w:trPr>
      <w:tc>
        <w:tcPr>
          <w:tcW w:w="542" w:type="dxa"/>
          <w:tcBorders>
            <w:top w:val="nil"/>
            <w:left w:val="nil"/>
            <w:bottom w:val="nil"/>
            <w:right w:val="nil"/>
          </w:tcBorders>
        </w:tcPr>
        <w:p w14:paraId="1B316053" w14:textId="77777777" w:rsidR="00575673" w:rsidRDefault="00575673">
          <w:pPr>
            <w:pStyle w:val="Zpat"/>
            <w:widowControl w:val="0"/>
            <w:rPr>
              <w:sz w:val="20"/>
              <w:lang w:val="cs-CZ"/>
            </w:rPr>
          </w:pPr>
        </w:p>
      </w:tc>
      <w:tc>
        <w:tcPr>
          <w:tcW w:w="2307" w:type="dxa"/>
          <w:tcBorders>
            <w:top w:val="nil"/>
            <w:left w:val="nil"/>
            <w:bottom w:val="nil"/>
            <w:right w:val="nil"/>
          </w:tcBorders>
        </w:tcPr>
        <w:p w14:paraId="50490E91" w14:textId="77777777" w:rsidR="00575673" w:rsidRDefault="00E0569F">
          <w:pPr>
            <w:pStyle w:val="Zpat"/>
            <w:widowControl w:val="0"/>
            <w:rPr>
              <w:sz w:val="18"/>
              <w:szCs w:val="18"/>
            </w:rPr>
          </w:pPr>
          <w:r>
            <w:rPr>
              <w:sz w:val="18"/>
              <w:szCs w:val="18"/>
              <w:lang w:val="cs-CZ"/>
            </w:rPr>
            <w:t>cernuc.cz</w:t>
          </w:r>
        </w:p>
      </w:tc>
      <w:tc>
        <w:tcPr>
          <w:tcW w:w="2780" w:type="dxa"/>
          <w:tcBorders>
            <w:top w:val="nil"/>
            <w:left w:val="nil"/>
            <w:bottom w:val="nil"/>
            <w:right w:val="nil"/>
          </w:tcBorders>
        </w:tcPr>
        <w:p w14:paraId="1DC0B648" w14:textId="77777777" w:rsidR="00575673" w:rsidRDefault="00E0569F">
          <w:pPr>
            <w:pStyle w:val="Zpat"/>
            <w:widowControl w:val="0"/>
            <w:rPr>
              <w:lang w:val="cs-CZ"/>
            </w:rPr>
          </w:pPr>
          <w:r>
            <w:rPr>
              <w:color w:val="404040" w:themeColor="text1" w:themeTint="BF"/>
              <w:sz w:val="20"/>
              <w:lang w:val="cs-CZ"/>
            </w:rPr>
            <w:t>Datová schránka:</w:t>
          </w:r>
          <w:r>
            <w:rPr>
              <w:sz w:val="20"/>
              <w:lang w:val="cs-CZ"/>
            </w:rPr>
            <w:t xml:space="preserve"> 5fiajx9</w:t>
          </w:r>
        </w:p>
      </w:tc>
      <w:tc>
        <w:tcPr>
          <w:tcW w:w="2817" w:type="dxa"/>
          <w:tcBorders>
            <w:top w:val="nil"/>
            <w:left w:val="nil"/>
            <w:bottom w:val="nil"/>
            <w:right w:val="nil"/>
          </w:tcBorders>
        </w:tcPr>
        <w:p w14:paraId="051DA753" w14:textId="77777777" w:rsidR="00575673" w:rsidRDefault="00E0569F">
          <w:pPr>
            <w:pStyle w:val="Zpat"/>
            <w:widowControl w:val="0"/>
            <w:rPr>
              <w:sz w:val="18"/>
              <w:szCs w:val="18"/>
            </w:rPr>
          </w:pPr>
          <w:r>
            <w:rPr>
              <w:sz w:val="18"/>
              <w:szCs w:val="18"/>
              <w:lang w:val="cs-CZ"/>
            </w:rPr>
            <w:t>starosta@cernuc.cz</w:t>
          </w:r>
        </w:p>
      </w:tc>
      <w:tc>
        <w:tcPr>
          <w:tcW w:w="889" w:type="dxa"/>
          <w:tcBorders>
            <w:top w:val="nil"/>
            <w:left w:val="nil"/>
            <w:bottom w:val="nil"/>
            <w:right w:val="nil"/>
          </w:tcBorders>
        </w:tcPr>
        <w:p w14:paraId="5DA8D359" w14:textId="77777777" w:rsidR="00575673" w:rsidRDefault="00E0569F">
          <w:pPr>
            <w:pStyle w:val="Zpat"/>
            <w:widowControl w:val="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  <w:lang w:val="cs-CZ"/>
            </w:rPr>
            <w:fldChar w:fldCharType="begin"/>
          </w:r>
          <w:r>
            <w:rPr>
              <w:sz w:val="20"/>
              <w:szCs w:val="20"/>
              <w:lang w:val="cs-CZ"/>
            </w:rPr>
            <w:instrText xml:space="preserve"> PAGE </w:instrText>
          </w:r>
          <w:r>
            <w:rPr>
              <w:sz w:val="20"/>
              <w:szCs w:val="20"/>
              <w:lang w:val="cs-CZ"/>
            </w:rPr>
            <w:fldChar w:fldCharType="separate"/>
          </w:r>
          <w:r>
            <w:rPr>
              <w:sz w:val="20"/>
              <w:szCs w:val="20"/>
              <w:lang w:val="cs-CZ"/>
            </w:rPr>
            <w:t>2</w:t>
          </w:r>
          <w:r>
            <w:rPr>
              <w:sz w:val="20"/>
              <w:szCs w:val="20"/>
              <w:lang w:val="cs-CZ"/>
            </w:rPr>
            <w:fldChar w:fldCharType="end"/>
          </w:r>
          <w:r>
            <w:rPr>
              <w:sz w:val="20"/>
              <w:szCs w:val="20"/>
              <w:lang w:val="cs-CZ"/>
            </w:rPr>
            <w:t>|</w:t>
          </w:r>
          <w:r>
            <w:rPr>
              <w:sz w:val="20"/>
              <w:szCs w:val="20"/>
              <w:lang w:val="cs-CZ"/>
            </w:rPr>
            <w:fldChar w:fldCharType="begin"/>
          </w:r>
          <w:r>
            <w:rPr>
              <w:sz w:val="20"/>
              <w:szCs w:val="20"/>
              <w:lang w:val="cs-CZ"/>
            </w:rPr>
            <w:instrText xml:space="preserve"> NUMPAGES </w:instrText>
          </w:r>
          <w:r>
            <w:rPr>
              <w:sz w:val="20"/>
              <w:szCs w:val="20"/>
              <w:lang w:val="cs-CZ"/>
            </w:rPr>
            <w:fldChar w:fldCharType="separate"/>
          </w:r>
          <w:r>
            <w:rPr>
              <w:sz w:val="20"/>
              <w:szCs w:val="20"/>
              <w:lang w:val="cs-CZ"/>
            </w:rPr>
            <w:t>4</w:t>
          </w:r>
          <w:r>
            <w:rPr>
              <w:sz w:val="20"/>
              <w:szCs w:val="20"/>
              <w:lang w:val="cs-CZ"/>
            </w:rPr>
            <w:fldChar w:fldCharType="end"/>
          </w:r>
        </w:p>
      </w:tc>
    </w:tr>
  </w:tbl>
  <w:p w14:paraId="725EB565" w14:textId="77777777" w:rsidR="00575673" w:rsidRDefault="00575673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9335" w:type="dxa"/>
      <w:tblInd w:w="110" w:type="dxa"/>
      <w:tblLayout w:type="fixed"/>
      <w:tblLook w:val="06A0" w:firstRow="1" w:lastRow="0" w:firstColumn="1" w:lastColumn="0" w:noHBand="1" w:noVBand="1"/>
    </w:tblPr>
    <w:tblGrid>
      <w:gridCol w:w="542"/>
      <w:gridCol w:w="2307"/>
      <w:gridCol w:w="2780"/>
      <w:gridCol w:w="2817"/>
      <w:gridCol w:w="889"/>
    </w:tblGrid>
    <w:tr w:rsidR="00575673" w14:paraId="2E5E4BFB" w14:textId="77777777">
      <w:trPr>
        <w:trHeight w:val="495"/>
      </w:trPr>
      <w:tc>
        <w:tcPr>
          <w:tcW w:w="542" w:type="dxa"/>
          <w:tcBorders>
            <w:top w:val="single" w:sz="4" w:space="0" w:color="7F7F7F"/>
            <w:left w:val="nil"/>
            <w:bottom w:val="nil"/>
            <w:right w:val="nil"/>
          </w:tcBorders>
          <w:vAlign w:val="center"/>
        </w:tcPr>
        <w:p w14:paraId="72636625" w14:textId="77777777" w:rsidR="00575673" w:rsidRDefault="00E0569F">
          <w:pPr>
            <w:pStyle w:val="Zpat"/>
            <w:widowControl w:val="0"/>
            <w:rPr>
              <w:szCs w:val="28"/>
              <w:lang w:val="cs-CZ"/>
            </w:rPr>
          </w:pPr>
          <w:r>
            <w:rPr>
              <w:noProof/>
              <w:szCs w:val="28"/>
              <w:lang w:val="cs-CZ"/>
            </w:rPr>
            <w:drawing>
              <wp:anchor distT="0" distB="0" distL="0" distR="0" simplePos="0" relativeHeight="6" behindDoc="1" locked="0" layoutInCell="1" allowOverlap="1" wp14:anchorId="2CAEE8DD" wp14:editId="4D283123">
                <wp:simplePos x="0" y="0"/>
                <wp:positionH relativeFrom="column">
                  <wp:posOffset>-71755</wp:posOffset>
                </wp:positionH>
                <wp:positionV relativeFrom="paragraph">
                  <wp:posOffset>27305</wp:posOffset>
                </wp:positionV>
                <wp:extent cx="356235" cy="376555"/>
                <wp:effectExtent l="0" t="0" r="0" b="0"/>
                <wp:wrapNone/>
                <wp:docPr id="3" name="Image5 Copy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5 Copy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6235" cy="3765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307" w:type="dxa"/>
          <w:tcBorders>
            <w:top w:val="single" w:sz="4" w:space="0" w:color="7F7F7F"/>
            <w:left w:val="nil"/>
            <w:bottom w:val="nil"/>
            <w:right w:val="nil"/>
          </w:tcBorders>
          <w:vAlign w:val="center"/>
        </w:tcPr>
        <w:p w14:paraId="6A528569" w14:textId="77777777" w:rsidR="00575673" w:rsidRDefault="00E0569F">
          <w:pPr>
            <w:pStyle w:val="Zpat"/>
            <w:widowControl w:val="0"/>
            <w:rPr>
              <w:lang w:val="cs-CZ"/>
            </w:rPr>
          </w:pPr>
          <w:r>
            <w:rPr>
              <w:b/>
              <w:bCs/>
              <w:szCs w:val="28"/>
              <w:lang w:val="cs-CZ"/>
            </w:rPr>
            <w:t>Černuc</w:t>
          </w:r>
        </w:p>
      </w:tc>
      <w:tc>
        <w:tcPr>
          <w:tcW w:w="2780" w:type="dxa"/>
          <w:tcBorders>
            <w:top w:val="single" w:sz="4" w:space="0" w:color="7F7F7F"/>
            <w:left w:val="nil"/>
            <w:bottom w:val="nil"/>
            <w:right w:val="nil"/>
          </w:tcBorders>
          <w:vAlign w:val="center"/>
        </w:tcPr>
        <w:p w14:paraId="7AD5039A" w14:textId="77777777" w:rsidR="00575673" w:rsidRDefault="00E0569F">
          <w:pPr>
            <w:pStyle w:val="Zpat"/>
            <w:widowControl w:val="0"/>
            <w:rPr>
              <w:lang w:val="cs-CZ"/>
            </w:rPr>
          </w:pPr>
          <w:r>
            <w:rPr>
              <w:color w:val="404040" w:themeColor="text1" w:themeTint="BF"/>
              <w:sz w:val="20"/>
              <w:lang w:val="cs-CZ"/>
            </w:rPr>
            <w:t>IČO:</w:t>
          </w:r>
          <w:r>
            <w:rPr>
              <w:sz w:val="20"/>
              <w:lang w:val="cs-CZ"/>
            </w:rPr>
            <w:t xml:space="preserve"> 00234257</w:t>
          </w:r>
        </w:p>
      </w:tc>
      <w:tc>
        <w:tcPr>
          <w:tcW w:w="2817" w:type="dxa"/>
          <w:tcBorders>
            <w:top w:val="single" w:sz="4" w:space="0" w:color="7F7F7F"/>
            <w:left w:val="nil"/>
            <w:bottom w:val="nil"/>
            <w:right w:val="nil"/>
          </w:tcBorders>
          <w:vAlign w:val="center"/>
        </w:tcPr>
        <w:p w14:paraId="58F831D1" w14:textId="77777777" w:rsidR="00575673" w:rsidRDefault="00E0569F">
          <w:pPr>
            <w:pStyle w:val="Zpat"/>
            <w:widowControl w:val="0"/>
            <w:rPr>
              <w:lang w:val="cs-CZ"/>
            </w:rPr>
          </w:pPr>
          <w:r>
            <w:rPr>
              <w:color w:val="404040" w:themeColor="text1" w:themeTint="BF"/>
              <w:sz w:val="20"/>
              <w:lang w:val="cs-CZ"/>
            </w:rPr>
            <w:t>Tel.:</w:t>
          </w:r>
          <w:r>
            <w:rPr>
              <w:sz w:val="20"/>
              <w:lang w:val="cs-CZ"/>
            </w:rPr>
            <w:t xml:space="preserve"> 315 761 048</w:t>
          </w:r>
        </w:p>
      </w:tc>
      <w:tc>
        <w:tcPr>
          <w:tcW w:w="889" w:type="dxa"/>
          <w:tcBorders>
            <w:top w:val="single" w:sz="4" w:space="0" w:color="7F7F7F"/>
            <w:left w:val="nil"/>
            <w:bottom w:val="nil"/>
            <w:right w:val="nil"/>
          </w:tcBorders>
          <w:vAlign w:val="center"/>
        </w:tcPr>
        <w:p w14:paraId="449BF6F7" w14:textId="77777777" w:rsidR="00575673" w:rsidRDefault="00575673">
          <w:pPr>
            <w:pStyle w:val="Zpat"/>
            <w:widowControl w:val="0"/>
            <w:rPr>
              <w:rFonts w:ascii="Aptos" w:hAnsi="Aptos"/>
              <w:lang w:val="cs-CZ"/>
            </w:rPr>
          </w:pPr>
        </w:p>
      </w:tc>
    </w:tr>
    <w:tr w:rsidR="00575673" w14:paraId="474E455F" w14:textId="77777777">
      <w:trPr>
        <w:trHeight w:val="360"/>
      </w:trPr>
      <w:tc>
        <w:tcPr>
          <w:tcW w:w="542" w:type="dxa"/>
          <w:tcBorders>
            <w:top w:val="nil"/>
            <w:left w:val="nil"/>
            <w:bottom w:val="nil"/>
            <w:right w:val="nil"/>
          </w:tcBorders>
        </w:tcPr>
        <w:p w14:paraId="7295A563" w14:textId="77777777" w:rsidR="00575673" w:rsidRDefault="00575673">
          <w:pPr>
            <w:pStyle w:val="Zpat"/>
            <w:widowControl w:val="0"/>
            <w:rPr>
              <w:sz w:val="20"/>
              <w:lang w:val="cs-CZ"/>
            </w:rPr>
          </w:pPr>
        </w:p>
      </w:tc>
      <w:tc>
        <w:tcPr>
          <w:tcW w:w="2307" w:type="dxa"/>
          <w:tcBorders>
            <w:top w:val="nil"/>
            <w:left w:val="nil"/>
            <w:bottom w:val="nil"/>
            <w:right w:val="nil"/>
          </w:tcBorders>
        </w:tcPr>
        <w:p w14:paraId="71F6B28F" w14:textId="77777777" w:rsidR="00575673" w:rsidRDefault="00E0569F">
          <w:pPr>
            <w:pStyle w:val="Zpat"/>
            <w:widowControl w:val="0"/>
            <w:rPr>
              <w:sz w:val="18"/>
              <w:szCs w:val="18"/>
            </w:rPr>
          </w:pPr>
          <w:r>
            <w:rPr>
              <w:sz w:val="18"/>
              <w:szCs w:val="18"/>
              <w:lang w:val="cs-CZ"/>
            </w:rPr>
            <w:t>cernuc.cz</w:t>
          </w:r>
        </w:p>
      </w:tc>
      <w:tc>
        <w:tcPr>
          <w:tcW w:w="2780" w:type="dxa"/>
          <w:tcBorders>
            <w:top w:val="nil"/>
            <w:left w:val="nil"/>
            <w:bottom w:val="nil"/>
            <w:right w:val="nil"/>
          </w:tcBorders>
        </w:tcPr>
        <w:p w14:paraId="202D11DC" w14:textId="77777777" w:rsidR="00575673" w:rsidRDefault="00E0569F">
          <w:pPr>
            <w:pStyle w:val="Zpat"/>
            <w:widowControl w:val="0"/>
            <w:rPr>
              <w:lang w:val="cs-CZ"/>
            </w:rPr>
          </w:pPr>
          <w:r>
            <w:rPr>
              <w:color w:val="404040" w:themeColor="text1" w:themeTint="BF"/>
              <w:sz w:val="20"/>
              <w:lang w:val="cs-CZ"/>
            </w:rPr>
            <w:t>Datová schránka:</w:t>
          </w:r>
          <w:r>
            <w:rPr>
              <w:sz w:val="20"/>
              <w:lang w:val="cs-CZ"/>
            </w:rPr>
            <w:t xml:space="preserve"> 5fiajx9</w:t>
          </w:r>
        </w:p>
      </w:tc>
      <w:tc>
        <w:tcPr>
          <w:tcW w:w="2817" w:type="dxa"/>
          <w:tcBorders>
            <w:top w:val="nil"/>
            <w:left w:val="nil"/>
            <w:bottom w:val="nil"/>
            <w:right w:val="nil"/>
          </w:tcBorders>
        </w:tcPr>
        <w:p w14:paraId="7C12ECC6" w14:textId="77777777" w:rsidR="00575673" w:rsidRDefault="00E0569F">
          <w:pPr>
            <w:pStyle w:val="Zpat"/>
            <w:widowControl w:val="0"/>
            <w:rPr>
              <w:sz w:val="18"/>
              <w:szCs w:val="18"/>
            </w:rPr>
          </w:pPr>
          <w:r>
            <w:rPr>
              <w:sz w:val="18"/>
              <w:szCs w:val="18"/>
              <w:lang w:val="cs-CZ"/>
            </w:rPr>
            <w:t>starosta@cernuc.cz</w:t>
          </w:r>
        </w:p>
      </w:tc>
      <w:tc>
        <w:tcPr>
          <w:tcW w:w="889" w:type="dxa"/>
          <w:tcBorders>
            <w:top w:val="nil"/>
            <w:left w:val="nil"/>
            <w:bottom w:val="nil"/>
            <w:right w:val="nil"/>
          </w:tcBorders>
        </w:tcPr>
        <w:p w14:paraId="7D126F8C" w14:textId="77777777" w:rsidR="00575673" w:rsidRDefault="00E0569F">
          <w:pPr>
            <w:pStyle w:val="Zpat"/>
            <w:widowControl w:val="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  <w:lang w:val="cs-CZ"/>
            </w:rPr>
            <w:fldChar w:fldCharType="begin"/>
          </w:r>
          <w:r>
            <w:rPr>
              <w:sz w:val="20"/>
              <w:szCs w:val="20"/>
              <w:lang w:val="cs-CZ"/>
            </w:rPr>
            <w:instrText xml:space="preserve"> PAGE </w:instrText>
          </w:r>
          <w:r>
            <w:rPr>
              <w:sz w:val="20"/>
              <w:szCs w:val="20"/>
              <w:lang w:val="cs-CZ"/>
            </w:rPr>
            <w:fldChar w:fldCharType="separate"/>
          </w:r>
          <w:r>
            <w:rPr>
              <w:sz w:val="20"/>
              <w:szCs w:val="20"/>
              <w:lang w:val="cs-CZ"/>
            </w:rPr>
            <w:t>1</w:t>
          </w:r>
          <w:r>
            <w:rPr>
              <w:sz w:val="20"/>
              <w:szCs w:val="20"/>
              <w:lang w:val="cs-CZ"/>
            </w:rPr>
            <w:fldChar w:fldCharType="end"/>
          </w:r>
          <w:r>
            <w:rPr>
              <w:sz w:val="20"/>
              <w:szCs w:val="20"/>
              <w:lang w:val="cs-CZ"/>
            </w:rPr>
            <w:t>|</w:t>
          </w:r>
          <w:r>
            <w:rPr>
              <w:sz w:val="20"/>
              <w:szCs w:val="20"/>
              <w:lang w:val="cs-CZ"/>
            </w:rPr>
            <w:fldChar w:fldCharType="begin"/>
          </w:r>
          <w:r>
            <w:rPr>
              <w:sz w:val="20"/>
              <w:szCs w:val="20"/>
              <w:lang w:val="cs-CZ"/>
            </w:rPr>
            <w:instrText xml:space="preserve"> NUMPAGES </w:instrText>
          </w:r>
          <w:r>
            <w:rPr>
              <w:sz w:val="20"/>
              <w:szCs w:val="20"/>
              <w:lang w:val="cs-CZ"/>
            </w:rPr>
            <w:fldChar w:fldCharType="separate"/>
          </w:r>
          <w:r>
            <w:rPr>
              <w:sz w:val="20"/>
              <w:szCs w:val="20"/>
              <w:lang w:val="cs-CZ"/>
            </w:rPr>
            <w:t>4</w:t>
          </w:r>
          <w:r>
            <w:rPr>
              <w:sz w:val="20"/>
              <w:szCs w:val="20"/>
              <w:lang w:val="cs-CZ"/>
            </w:rPr>
            <w:fldChar w:fldCharType="end"/>
          </w:r>
        </w:p>
      </w:tc>
    </w:tr>
  </w:tbl>
  <w:p w14:paraId="20C81C90" w14:textId="77777777" w:rsidR="00575673" w:rsidRDefault="0057567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BBE71" w14:textId="77777777" w:rsidR="00E0569F" w:rsidRDefault="00E0569F">
      <w:pPr>
        <w:spacing w:after="0" w:line="240" w:lineRule="auto"/>
      </w:pPr>
      <w:r>
        <w:separator/>
      </w:r>
    </w:p>
  </w:footnote>
  <w:footnote w:type="continuationSeparator" w:id="0">
    <w:p w14:paraId="4AAC68DB" w14:textId="77777777" w:rsidR="00E0569F" w:rsidRDefault="00E056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5DE53" w14:textId="77777777" w:rsidR="00575673" w:rsidRDefault="0057567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90D0E" w14:textId="77777777" w:rsidR="00575673" w:rsidRDefault="00575673">
    <w:pPr>
      <w:pStyle w:val="Zhlav"/>
      <w:rPr>
        <w:sz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6" w:type="dxa"/>
      <w:tblInd w:w="99" w:type="dxa"/>
      <w:tblLayout w:type="fixed"/>
      <w:tblLook w:val="06A0" w:firstRow="1" w:lastRow="0" w:firstColumn="1" w:lastColumn="0" w:noHBand="1" w:noVBand="1"/>
    </w:tblPr>
    <w:tblGrid>
      <w:gridCol w:w="814"/>
      <w:gridCol w:w="8532"/>
    </w:tblGrid>
    <w:tr w:rsidR="00575673" w14:paraId="5738B997" w14:textId="77777777">
      <w:trPr>
        <w:trHeight w:val="525"/>
      </w:trPr>
      <w:tc>
        <w:tcPr>
          <w:tcW w:w="814" w:type="dxa"/>
        </w:tcPr>
        <w:p w14:paraId="607CC776" w14:textId="77777777" w:rsidR="00575673" w:rsidRDefault="00E0569F">
          <w:pPr>
            <w:pStyle w:val="Zhlav"/>
            <w:widowControl w:val="0"/>
            <w:ind w:left="-115"/>
            <w:rPr>
              <w:rFonts w:ascii="Aptos" w:hAnsi="Aptos"/>
            </w:rPr>
          </w:pPr>
          <w:r>
            <w:rPr>
              <w:noProof/>
            </w:rPr>
            <w:drawing>
              <wp:anchor distT="0" distB="0" distL="0" distR="0" simplePos="0" relativeHeight="5" behindDoc="1" locked="0" layoutInCell="1" allowOverlap="1" wp14:anchorId="1334D8CD" wp14:editId="6D6DE9CA">
                <wp:simplePos x="0" y="0"/>
                <wp:positionH relativeFrom="column">
                  <wp:posOffset>10795</wp:posOffset>
                </wp:positionH>
                <wp:positionV relativeFrom="paragraph">
                  <wp:posOffset>635</wp:posOffset>
                </wp:positionV>
                <wp:extent cx="541020" cy="568960"/>
                <wp:effectExtent l="0" t="0" r="0" b="0"/>
                <wp:wrapSquare wrapText="bothSides"/>
                <wp:docPr id="1" name="Image3 Copy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3 Copy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1020" cy="56896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532" w:type="dxa"/>
          <w:vAlign w:val="center"/>
        </w:tcPr>
        <w:p w14:paraId="2DFCD309" w14:textId="77777777" w:rsidR="00575673" w:rsidRDefault="00E0569F">
          <w:pPr>
            <w:pStyle w:val="Zhlav"/>
            <w:widowControl w:val="0"/>
            <w:rPr>
              <w:sz w:val="32"/>
              <w:szCs w:val="40"/>
            </w:rPr>
          </w:pPr>
          <w:r>
            <w:rPr>
              <w:b/>
              <w:bCs/>
              <w:color w:val="7F7F7F" w:themeColor="text1" w:themeTint="80"/>
              <w:sz w:val="32"/>
              <w:szCs w:val="40"/>
            </w:rPr>
            <w:t>Obec Černuc</w:t>
          </w:r>
        </w:p>
      </w:tc>
    </w:tr>
  </w:tbl>
  <w:p w14:paraId="3634ADF9" w14:textId="77777777" w:rsidR="00575673" w:rsidRDefault="00575673">
    <w:pPr>
      <w:pStyle w:val="Zhlav"/>
      <w:rPr>
        <w:sz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673"/>
    <w:rsid w:val="001170E4"/>
    <w:rsid w:val="00235DC3"/>
    <w:rsid w:val="00551D75"/>
    <w:rsid w:val="00573730"/>
    <w:rsid w:val="00575673"/>
    <w:rsid w:val="005B0272"/>
    <w:rsid w:val="007C3FDF"/>
    <w:rsid w:val="007F028D"/>
    <w:rsid w:val="008E0208"/>
    <w:rsid w:val="008E0A0D"/>
    <w:rsid w:val="009071A3"/>
    <w:rsid w:val="00D37EB6"/>
    <w:rsid w:val="00DE37E8"/>
    <w:rsid w:val="00E0569F"/>
    <w:rsid w:val="00F51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3CBDD"/>
  <w15:docId w15:val="{9CD63410-A249-4831-8A4A-8AFA01B91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60" w:line="276" w:lineRule="auto"/>
    </w:pPr>
  </w:style>
  <w:style w:type="paragraph" w:styleId="Nadpis1">
    <w:name w:val="heading 1"/>
    <w:basedOn w:val="Normln"/>
    <w:next w:val="Normln"/>
    <w:link w:val="Nadpis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qFormat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qFormat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qFormat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qFormat/>
    <w:rPr>
      <w:rFonts w:eastAsiaTheme="majorEastAsia" w:cstheme="majorBidi"/>
      <w:color w:val="272727" w:themeColor="text1" w:themeTint="D8"/>
    </w:rPr>
  </w:style>
  <w:style w:type="character" w:customStyle="1" w:styleId="NzevChar">
    <w:name w:val="Název Char"/>
    <w:basedOn w:val="Standardnpsmoodstavce"/>
    <w:link w:val="Nzev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nadpisChar">
    <w:name w:val="Podnadpis Char"/>
    <w:basedOn w:val="Standardnpsmoodstavce"/>
    <w:link w:val="Podnadpis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Zdraznnintenzivn">
    <w:name w:val="Intense Emphasis"/>
    <w:basedOn w:val="Standardnpsmoodstavce"/>
    <w:uiPriority w:val="21"/>
    <w:qFormat/>
    <w:rPr>
      <w:i/>
      <w:iCs/>
      <w:color w:val="0F4761" w:themeColor="accent1" w:themeShade="BF"/>
    </w:rPr>
  </w:style>
  <w:style w:type="character" w:customStyle="1" w:styleId="CittChar">
    <w:name w:val="Citát Char"/>
    <w:basedOn w:val="Standardnpsmoodstavce"/>
    <w:link w:val="Citt"/>
    <w:uiPriority w:val="29"/>
    <w:qFormat/>
    <w:rPr>
      <w:i/>
      <w:iCs/>
      <w:color w:val="404040" w:themeColor="text1" w:themeTint="BF"/>
    </w:rPr>
  </w:style>
  <w:style w:type="character" w:customStyle="1" w:styleId="VrazncittChar">
    <w:name w:val="Výrazný citát Char"/>
    <w:basedOn w:val="Standardnpsmoodstavce"/>
    <w:link w:val="Vrazncitt"/>
    <w:uiPriority w:val="30"/>
    <w:qFormat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ZhlavChar">
    <w:name w:val="Záhlaví Char"/>
    <w:basedOn w:val="Standardnpsmoodstavce"/>
    <w:link w:val="Zhlav"/>
    <w:uiPriority w:val="99"/>
    <w:qFormat/>
  </w:style>
  <w:style w:type="character" w:customStyle="1" w:styleId="ZpatChar">
    <w:name w:val="Zápatí Char"/>
    <w:basedOn w:val="Standardnpsmoodstavce"/>
    <w:link w:val="Zpat"/>
    <w:uiPriority w:val="99"/>
    <w:qFormat/>
  </w:style>
  <w:style w:type="character" w:customStyle="1" w:styleId="NumberingSymbols">
    <w:name w:val="Numbering Symbols"/>
    <w:qFormat/>
  </w:style>
  <w:style w:type="character" w:customStyle="1" w:styleId="Bulletsuser">
    <w:name w:val="Bullets (user)"/>
    <w:qFormat/>
    <w:rPr>
      <w:rFonts w:ascii="OpenSymbol" w:eastAsia="OpenSymbol" w:hAnsi="OpenSymbol" w:cs="OpenSymbol"/>
    </w:rPr>
  </w:style>
  <w:style w:type="character" w:customStyle="1" w:styleId="FootnoteCharacters">
    <w:name w:val="Footnote Characters"/>
    <w:qFormat/>
  </w:style>
  <w:style w:type="character" w:customStyle="1" w:styleId="EndnoteCharacters">
    <w:name w:val="Endnote Characters"/>
    <w:qFormat/>
  </w:style>
  <w:style w:type="character" w:styleId="Hypertextovodkaz">
    <w:name w:val="Hyperlink"/>
    <w:rPr>
      <w:color w:val="000080"/>
      <w:u w:val="single"/>
    </w:rPr>
  </w:style>
  <w:style w:type="character" w:styleId="Sledovanodkaz">
    <w:name w:val="FollowedHyperlink"/>
    <w:rPr>
      <w:color w:val="800000"/>
      <w:u w:val="single"/>
    </w:rPr>
  </w:style>
  <w:style w:type="paragraph" w:customStyle="1" w:styleId="Heading">
    <w:name w:val="Heading"/>
    <w:basedOn w:val="Normln"/>
    <w:next w:val="Zkladn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Zkladntext">
    <w:name w:val="Body Text"/>
    <w:basedOn w:val="Normln"/>
    <w:pPr>
      <w:spacing w:after="140"/>
    </w:pPr>
  </w:style>
  <w:style w:type="paragraph" w:styleId="Seznam">
    <w:name w:val="List"/>
    <w:basedOn w:val="Zkladntext"/>
    <w:rPr>
      <w:rFonts w:ascii="Aptos" w:hAnsi="Aptos" w:cs="Lohit Devanagari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ascii="Aptos" w:hAnsi="Aptos" w:cs="Lohit Devanagari"/>
      <w:i/>
      <w:iCs/>
    </w:rPr>
  </w:style>
  <w:style w:type="paragraph" w:customStyle="1" w:styleId="Index">
    <w:name w:val="Index"/>
    <w:basedOn w:val="Normln"/>
    <w:qFormat/>
    <w:pPr>
      <w:suppressLineNumbers/>
    </w:pPr>
    <w:rPr>
      <w:rFonts w:ascii="Aptos" w:hAnsi="Aptos" w:cs="Lohit Devanagari"/>
    </w:rPr>
  </w:style>
  <w:style w:type="paragraph" w:styleId="Nzev">
    <w:name w:val="Title"/>
    <w:basedOn w:val="Normln"/>
    <w:next w:val="Normln"/>
    <w:link w:val="Nzev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paragraph" w:styleId="Vrazncitt">
    <w:name w:val="Intense Quote"/>
    <w:basedOn w:val="Normln"/>
    <w:next w:val="Normln"/>
    <w:link w:val="VrazncittChar"/>
    <w:uiPriority w:val="30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Zpat">
    <w:name w:val="footer"/>
    <w:basedOn w:val="Normln"/>
    <w:link w:val="Zpat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TableContents">
    <w:name w:val="Table Contents"/>
    <w:basedOn w:val="Normln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Zkladntext2">
    <w:name w:val="Body Text 2"/>
    <w:basedOn w:val="Normln"/>
    <w:qFormat/>
    <w:pPr>
      <w:spacing w:after="120" w:line="480" w:lineRule="auto"/>
    </w:pPr>
  </w:style>
  <w:style w:type="paragraph" w:customStyle="1" w:styleId="ListContents">
    <w:name w:val="List Contents"/>
    <w:basedOn w:val="Normln"/>
    <w:qFormat/>
    <w:pPr>
      <w:ind w:left="567"/>
    </w:pPr>
  </w:style>
  <w:style w:type="table" w:styleId="Mkatabulky">
    <w:name w:val="Table Grid"/>
    <w:basedOn w:val="Normlntabulka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657</Words>
  <Characters>3879</Characters>
  <Application>Microsoft Office Word</Application>
  <DocSecurity>0</DocSecurity>
  <Lines>32</Lines>
  <Paragraphs>9</Paragraphs>
  <ScaleCrop>false</ScaleCrop>
  <Company/>
  <LinksUpToDate>false</LinksUpToDate>
  <CharactersWithSpaces>4527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Lapeš</dc:creator>
  <dc:description/>
  <cp:lastModifiedBy>Jarmila  Drugdová - Obec Černuc</cp:lastModifiedBy>
  <cp:revision>8</cp:revision>
  <cp:lastPrinted>2026-06-10T05:07:00Z</cp:lastPrinted>
  <dcterms:created xsi:type="dcterms:W3CDTF">2026-06-08T12:01:00Z</dcterms:created>
  <dcterms:modified xsi:type="dcterms:W3CDTF">2026-06-10T05:21:00Z</dcterms:modified>
  <dc:identifier/>
  <dc:language>en-US</dc:language>
</cp:coreProperties>
</file>