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D" w:rsidRPr="004631DC" w:rsidRDefault="003A360D" w:rsidP="003A36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360D" w:rsidRPr="004631DC" w:rsidTr="005528F0">
        <w:trPr>
          <w:trHeight w:val="907"/>
        </w:trPr>
        <w:tc>
          <w:tcPr>
            <w:tcW w:w="9212" w:type="dxa"/>
            <w:shd w:val="clear" w:color="auto" w:fill="DBE5F1"/>
            <w:vAlign w:val="center"/>
          </w:tcPr>
          <w:p w:rsidR="003A360D" w:rsidRPr="004631DC" w:rsidRDefault="003A360D" w:rsidP="005528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360D" w:rsidRPr="004631DC" w:rsidRDefault="003A360D" w:rsidP="00552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1DC">
              <w:rPr>
                <w:rFonts w:ascii="Arial" w:hAnsi="Arial" w:cs="Arial"/>
                <w:b/>
                <w:sz w:val="20"/>
                <w:szCs w:val="20"/>
              </w:rPr>
              <w:t>Vol</w:t>
            </w:r>
            <w:r w:rsidR="00D1572B">
              <w:rPr>
                <w:rFonts w:ascii="Arial" w:hAnsi="Arial" w:cs="Arial"/>
                <w:b/>
                <w:sz w:val="20"/>
                <w:szCs w:val="20"/>
              </w:rPr>
              <w:t>by do Zastupitelstva obce Černuc</w:t>
            </w:r>
            <w:r w:rsidRPr="004631DC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4631DC">
              <w:rPr>
                <w:rFonts w:ascii="Arial" w:hAnsi="Arial" w:cs="Arial"/>
                <w:b/>
                <w:sz w:val="20"/>
                <w:szCs w:val="20"/>
              </w:rPr>
              <w:t>do 1/3 Senátu Parlamentu ČR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3A360D" w:rsidRPr="004631DC" w:rsidRDefault="003A360D" w:rsidP="005528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1DC">
              <w:rPr>
                <w:rFonts w:ascii="Arial" w:hAnsi="Arial" w:cs="Arial"/>
                <w:b/>
                <w:sz w:val="20"/>
                <w:szCs w:val="20"/>
              </w:rPr>
              <w:t>konané ve dnech 5. a 6. října 2018</w:t>
            </w:r>
          </w:p>
          <w:p w:rsidR="003A360D" w:rsidRPr="004631DC" w:rsidRDefault="003A360D" w:rsidP="005528F0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1DC">
              <w:rPr>
                <w:rFonts w:ascii="Arial" w:hAnsi="Arial" w:cs="Arial"/>
                <w:b/>
                <w:sz w:val="20"/>
                <w:szCs w:val="20"/>
              </w:rPr>
              <w:t>Informace o počtu a sídle volebních okrsků</w:t>
            </w:r>
          </w:p>
          <w:p w:rsidR="003A360D" w:rsidRPr="004631DC" w:rsidRDefault="003A360D" w:rsidP="005528F0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360D" w:rsidRPr="004631DC" w:rsidRDefault="003A360D" w:rsidP="003A360D">
      <w:pPr>
        <w:spacing w:line="340" w:lineRule="exact"/>
        <w:rPr>
          <w:rFonts w:ascii="Arial" w:hAnsi="Arial" w:cs="Arial"/>
          <w:b/>
          <w:sz w:val="20"/>
          <w:szCs w:val="20"/>
        </w:rPr>
      </w:pPr>
    </w:p>
    <w:p w:rsidR="003A360D" w:rsidRDefault="00D1572B" w:rsidP="003A360D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úřad v Černuci</w:t>
      </w:r>
    </w:p>
    <w:p w:rsidR="00D1572B" w:rsidRPr="00D1572B" w:rsidRDefault="00D1572B" w:rsidP="003A360D">
      <w:pPr>
        <w:spacing w:line="340" w:lineRule="exact"/>
        <w:rPr>
          <w:rFonts w:ascii="Arial" w:hAnsi="Arial" w:cs="Arial"/>
          <w:sz w:val="20"/>
          <w:szCs w:val="20"/>
        </w:rPr>
      </w:pPr>
    </w:p>
    <w:p w:rsidR="003A360D" w:rsidRPr="004631DC" w:rsidRDefault="003A360D" w:rsidP="003A360D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>Informace</w:t>
      </w:r>
    </w:p>
    <w:p w:rsidR="003A360D" w:rsidRPr="004631DC" w:rsidRDefault="003A360D" w:rsidP="003A360D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>o počtu a sídlech volebních okrsků</w:t>
      </w:r>
    </w:p>
    <w:p w:rsidR="003A360D" w:rsidRPr="004631DC" w:rsidRDefault="003A360D" w:rsidP="003A36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3A360D" w:rsidRPr="004631DC" w:rsidRDefault="003A360D" w:rsidP="003A36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V souladu s ustanovením § 15 odst. 1 písm. g) zákona č. 491/2001 Sb., o volbách do zastupitelstev obcí a o změně některých zákonů, ve znění pozdějších předpisů, a v souladu s ustanovením § 14c odst.1 </w:t>
      </w:r>
      <w:proofErr w:type="spellStart"/>
      <w:proofErr w:type="gramStart"/>
      <w:r w:rsidRPr="004631DC">
        <w:rPr>
          <w:rFonts w:ascii="Arial" w:hAnsi="Arial" w:cs="Arial"/>
          <w:sz w:val="20"/>
          <w:szCs w:val="20"/>
        </w:rPr>
        <w:t>písm.f</w:t>
      </w:r>
      <w:proofErr w:type="spellEnd"/>
      <w:r w:rsidRPr="004631DC">
        <w:rPr>
          <w:rFonts w:ascii="Arial" w:hAnsi="Arial" w:cs="Arial"/>
          <w:sz w:val="20"/>
          <w:szCs w:val="20"/>
        </w:rPr>
        <w:t>) zákona</w:t>
      </w:r>
      <w:proofErr w:type="gramEnd"/>
      <w:r w:rsidRPr="004631DC">
        <w:rPr>
          <w:rFonts w:ascii="Arial" w:hAnsi="Arial" w:cs="Arial"/>
          <w:sz w:val="20"/>
          <w:szCs w:val="20"/>
        </w:rPr>
        <w:t xml:space="preserve"> </w:t>
      </w:r>
      <w:hyperlink r:id="rId5" w:tgtFrame="_blank" w:tooltip="dokument je ve formátu .pdf" w:history="1">
        <w:r w:rsidRPr="004631DC">
          <w:rPr>
            <w:rStyle w:val="Hypertextovodkaz"/>
            <w:rFonts w:ascii="Arial" w:hAnsi="Arial" w:cs="Arial"/>
            <w:sz w:val="20"/>
            <w:szCs w:val="20"/>
          </w:rPr>
          <w:t>č. 247/1995 Sb.</w:t>
        </w:r>
      </w:hyperlink>
      <w:r w:rsidRPr="004631DC">
        <w:rPr>
          <w:rFonts w:ascii="Arial" w:hAnsi="Arial" w:cs="Arial"/>
          <w:sz w:val="20"/>
          <w:szCs w:val="20"/>
        </w:rPr>
        <w:t xml:space="preserve"> o volbách do Parlamentu České republiky a o změně a doplnění některých dalších zákonů, ve znění pozdějších předpisů,  informuji </w:t>
      </w:r>
      <w:r w:rsidRPr="004631DC">
        <w:rPr>
          <w:rFonts w:ascii="Arial" w:hAnsi="Arial" w:cs="Arial"/>
          <w:bCs/>
          <w:sz w:val="20"/>
          <w:szCs w:val="20"/>
        </w:rPr>
        <w:t>o počtu a sídle volebních okrsků</w:t>
      </w:r>
    </w:p>
    <w:p w:rsidR="003A360D" w:rsidRPr="004631DC" w:rsidRDefault="003A360D" w:rsidP="003A360D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>volební strany, jejichž kandidátní listina byla zaregistrována</w:t>
      </w:r>
      <w:r w:rsidRPr="004631DC">
        <w:rPr>
          <w:rFonts w:ascii="Arial" w:hAnsi="Arial" w:cs="Arial"/>
          <w:bCs/>
          <w:sz w:val="20"/>
          <w:szCs w:val="20"/>
        </w:rPr>
        <w:t xml:space="preserve"> pro volby do Zastupitelstva </w:t>
      </w:r>
      <w:r w:rsidR="00D1572B">
        <w:rPr>
          <w:rFonts w:ascii="Arial" w:hAnsi="Arial" w:cs="Arial"/>
          <w:sz w:val="20"/>
          <w:szCs w:val="20"/>
        </w:rPr>
        <w:t>Černuc</w:t>
      </w:r>
      <w:r w:rsidRPr="004631DC">
        <w:rPr>
          <w:rFonts w:ascii="Arial" w:hAnsi="Arial" w:cs="Arial"/>
          <w:sz w:val="20"/>
          <w:szCs w:val="20"/>
        </w:rPr>
        <w:t>, které se konají ve dnech 5. a 6. října 2018, a</w:t>
      </w:r>
    </w:p>
    <w:p w:rsidR="003A360D" w:rsidRPr="004631DC" w:rsidRDefault="003A360D" w:rsidP="003A360D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F6C18">
        <w:rPr>
          <w:rFonts w:ascii="Arial" w:hAnsi="Arial" w:cs="Arial"/>
          <w:sz w:val="20"/>
          <w:szCs w:val="20"/>
        </w:rPr>
        <w:t>politické strany, politická hnutí, koalice a nezávislé kandidáty,</w:t>
      </w:r>
      <w:r w:rsidRPr="004631DC">
        <w:rPr>
          <w:rFonts w:ascii="Arial" w:hAnsi="Arial" w:cs="Arial"/>
          <w:sz w:val="20"/>
          <w:szCs w:val="20"/>
        </w:rPr>
        <w:t xml:space="preserve"> jejichž přihláška k registraci pro volby do Senátu Parlamentu ČR byla zaregistrována ve volebním obvodu, jehož součástí je město/obec*, a kandidují pouze ve volbách do Senátu Parlamentu ČR, které se konají ve dnech 5. a 6. října 2018.</w:t>
      </w:r>
    </w:p>
    <w:p w:rsidR="003A360D" w:rsidRPr="004631DC" w:rsidRDefault="003A360D" w:rsidP="003A36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3A360D" w:rsidRPr="004631DC" w:rsidRDefault="00D1572B" w:rsidP="003A360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Počet okrsků :  3</w:t>
      </w:r>
    </w:p>
    <w:p w:rsidR="003A360D" w:rsidRPr="004631DC" w:rsidRDefault="003A360D" w:rsidP="003A360D">
      <w:pPr>
        <w:jc w:val="both"/>
        <w:rPr>
          <w:rFonts w:ascii="Arial" w:hAnsi="Arial" w:cs="Arial"/>
          <w:b/>
          <w:sz w:val="20"/>
          <w:szCs w:val="20"/>
        </w:rPr>
      </w:pPr>
    </w:p>
    <w:p w:rsidR="003A360D" w:rsidRPr="004631DC" w:rsidRDefault="003A360D" w:rsidP="003A360D">
      <w:pPr>
        <w:jc w:val="both"/>
        <w:rPr>
          <w:rFonts w:ascii="Arial" w:hAnsi="Arial" w:cs="Arial"/>
          <w:b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>Síd</w:t>
      </w:r>
      <w:r w:rsidR="00F8649E">
        <w:rPr>
          <w:rFonts w:ascii="Arial" w:hAnsi="Arial" w:cs="Arial"/>
          <w:b/>
          <w:sz w:val="20"/>
          <w:szCs w:val="20"/>
        </w:rPr>
        <w:t>lo volebního okrsku č. 1:</w:t>
      </w:r>
      <w:r w:rsidR="00F8649E">
        <w:rPr>
          <w:rFonts w:ascii="Arial" w:hAnsi="Arial" w:cs="Arial"/>
          <w:b/>
          <w:sz w:val="20"/>
          <w:szCs w:val="20"/>
        </w:rPr>
        <w:tab/>
        <w:t>Černuc čp, 17, 273 23 Černuc</w:t>
      </w:r>
    </w:p>
    <w:p w:rsidR="003A360D" w:rsidRPr="004631DC" w:rsidRDefault="003A360D" w:rsidP="003A360D">
      <w:pPr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</w:p>
    <w:p w:rsidR="003A360D" w:rsidRPr="004631DC" w:rsidRDefault="003A360D" w:rsidP="003A360D">
      <w:pPr>
        <w:jc w:val="both"/>
        <w:rPr>
          <w:rFonts w:ascii="Arial" w:hAnsi="Arial" w:cs="Arial"/>
          <w:b/>
          <w:sz w:val="20"/>
          <w:szCs w:val="20"/>
        </w:rPr>
      </w:pPr>
    </w:p>
    <w:p w:rsidR="003A360D" w:rsidRDefault="003A360D" w:rsidP="003A360D">
      <w:pPr>
        <w:jc w:val="both"/>
        <w:rPr>
          <w:rFonts w:ascii="Arial" w:hAnsi="Arial" w:cs="Arial"/>
          <w:b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>Sídlo volebního</w:t>
      </w:r>
      <w:r w:rsidR="00F8649E">
        <w:rPr>
          <w:rFonts w:ascii="Arial" w:hAnsi="Arial" w:cs="Arial"/>
          <w:b/>
          <w:sz w:val="20"/>
          <w:szCs w:val="20"/>
        </w:rPr>
        <w:t xml:space="preserve"> okrsku č. 2:  </w:t>
      </w:r>
      <w:r w:rsidR="00F8649E">
        <w:rPr>
          <w:rFonts w:ascii="Arial" w:hAnsi="Arial" w:cs="Arial"/>
          <w:b/>
          <w:sz w:val="20"/>
          <w:szCs w:val="20"/>
        </w:rPr>
        <w:tab/>
        <w:t>Miletice čp. 1, 273 24 Velvary</w:t>
      </w:r>
    </w:p>
    <w:p w:rsidR="00F8649E" w:rsidRDefault="00F8649E" w:rsidP="003A360D">
      <w:pPr>
        <w:jc w:val="both"/>
        <w:rPr>
          <w:rFonts w:ascii="Arial" w:hAnsi="Arial" w:cs="Arial"/>
          <w:b/>
          <w:sz w:val="20"/>
          <w:szCs w:val="20"/>
        </w:rPr>
      </w:pPr>
    </w:p>
    <w:p w:rsidR="00F8649E" w:rsidRDefault="00F8649E" w:rsidP="003A360D">
      <w:pPr>
        <w:jc w:val="both"/>
        <w:rPr>
          <w:rFonts w:ascii="Arial" w:hAnsi="Arial" w:cs="Arial"/>
          <w:b/>
          <w:sz w:val="20"/>
          <w:szCs w:val="20"/>
        </w:rPr>
      </w:pPr>
    </w:p>
    <w:p w:rsidR="00F8649E" w:rsidRDefault="00F8649E" w:rsidP="003A360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 volebního okrsku č. 3:   Bratkovice čp. 45, 273 24 Velvary</w:t>
      </w:r>
    </w:p>
    <w:p w:rsidR="00F8649E" w:rsidRPr="004631DC" w:rsidRDefault="00F8649E" w:rsidP="003A360D">
      <w:pPr>
        <w:jc w:val="both"/>
        <w:rPr>
          <w:rFonts w:ascii="Arial" w:hAnsi="Arial" w:cs="Arial"/>
          <w:b/>
          <w:sz w:val="20"/>
          <w:szCs w:val="20"/>
        </w:rPr>
      </w:pPr>
    </w:p>
    <w:p w:rsidR="003A360D" w:rsidRPr="004631DC" w:rsidRDefault="003A360D" w:rsidP="003A360D">
      <w:pPr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</w:p>
    <w:p w:rsidR="003A360D" w:rsidRDefault="003A360D" w:rsidP="003A360D">
      <w:pPr>
        <w:jc w:val="both"/>
        <w:rPr>
          <w:rFonts w:ascii="Arial" w:hAnsi="Arial" w:cs="Arial"/>
          <w:sz w:val="20"/>
          <w:szCs w:val="20"/>
        </w:rPr>
      </w:pPr>
    </w:p>
    <w:p w:rsidR="00F8649E" w:rsidRPr="004631DC" w:rsidRDefault="00F8649E" w:rsidP="003A360D">
      <w:pPr>
        <w:jc w:val="both"/>
        <w:rPr>
          <w:rFonts w:ascii="Arial" w:hAnsi="Arial" w:cs="Arial"/>
          <w:sz w:val="20"/>
          <w:szCs w:val="20"/>
        </w:rPr>
      </w:pPr>
    </w:p>
    <w:p w:rsidR="003A360D" w:rsidRPr="004631DC" w:rsidRDefault="00F8649E" w:rsidP="003A36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Černuci dne 20. 8. 2018</w:t>
      </w:r>
    </w:p>
    <w:p w:rsidR="003A360D" w:rsidRPr="004631DC" w:rsidRDefault="003A360D" w:rsidP="003A360D">
      <w:pPr>
        <w:jc w:val="both"/>
        <w:rPr>
          <w:rFonts w:ascii="Arial" w:hAnsi="Arial" w:cs="Arial"/>
          <w:sz w:val="20"/>
          <w:szCs w:val="20"/>
        </w:rPr>
      </w:pPr>
    </w:p>
    <w:p w:rsidR="003A360D" w:rsidRDefault="003A360D" w:rsidP="003A360D">
      <w:pPr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</w:t>
      </w:r>
    </w:p>
    <w:p w:rsidR="00F8649E" w:rsidRDefault="00F8649E" w:rsidP="003A360D">
      <w:pPr>
        <w:jc w:val="both"/>
        <w:rPr>
          <w:rFonts w:ascii="Arial" w:hAnsi="Arial" w:cs="Arial"/>
          <w:sz w:val="20"/>
          <w:szCs w:val="20"/>
        </w:rPr>
      </w:pPr>
    </w:p>
    <w:p w:rsidR="00F8649E" w:rsidRPr="004631DC" w:rsidRDefault="00F8649E" w:rsidP="003A360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360D" w:rsidRPr="004631DC" w:rsidRDefault="003A360D" w:rsidP="003A36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3A360D" w:rsidRPr="004631DC" w:rsidRDefault="003A360D" w:rsidP="003A360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F8649E">
        <w:rPr>
          <w:rFonts w:ascii="Arial" w:hAnsi="Arial" w:cs="Arial"/>
          <w:sz w:val="20"/>
          <w:szCs w:val="20"/>
        </w:rPr>
        <w:t xml:space="preserve">               Radka Klímová</w:t>
      </w:r>
    </w:p>
    <w:p w:rsidR="003A360D" w:rsidRPr="004631DC" w:rsidRDefault="003A360D" w:rsidP="003A360D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F8649E">
        <w:rPr>
          <w:rFonts w:ascii="Arial" w:hAnsi="Arial" w:cs="Arial"/>
          <w:sz w:val="20"/>
          <w:szCs w:val="20"/>
        </w:rPr>
        <w:t xml:space="preserve">             </w:t>
      </w:r>
      <w:r w:rsidR="00F8649E">
        <w:rPr>
          <w:rFonts w:ascii="Arial" w:hAnsi="Arial" w:cs="Arial"/>
          <w:sz w:val="20"/>
          <w:szCs w:val="20"/>
        </w:rPr>
        <w:tab/>
        <w:t xml:space="preserve">     Starostka obce Černuc</w:t>
      </w:r>
    </w:p>
    <w:p w:rsidR="003A360D" w:rsidRPr="004631DC" w:rsidRDefault="003A360D" w:rsidP="003A360D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9F65B7" w:rsidRDefault="009F65B7"/>
    <w:sectPr w:rsidR="009F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A0379"/>
    <w:multiLevelType w:val="hybridMultilevel"/>
    <w:tmpl w:val="C854F8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0D"/>
    <w:rsid w:val="003A360D"/>
    <w:rsid w:val="009F65B7"/>
    <w:rsid w:val="00D1572B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D43B2-5500-40DB-9FCB-35E39D2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36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247_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cernuc</dc:creator>
  <cp:keywords/>
  <dc:description/>
  <cp:lastModifiedBy>cernuc</cp:lastModifiedBy>
  <cp:revision>4</cp:revision>
  <dcterms:created xsi:type="dcterms:W3CDTF">2018-09-14T09:15:00Z</dcterms:created>
  <dcterms:modified xsi:type="dcterms:W3CDTF">2018-09-14T09:21:00Z</dcterms:modified>
</cp:coreProperties>
</file>